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46664F" w14:textId="77777777" w:rsidR="008D78FC" w:rsidRDefault="00484637" w:rsidP="00CC0D70">
      <w:pPr>
        <w:spacing w:after="0" w:line="240" w:lineRule="auto"/>
        <w:jc w:val="center"/>
        <w:rPr>
          <w:rFonts w:ascii="Times New Roman" w:hAnsi="Times New Roman" w:cs="Times New Roman"/>
          <w:b/>
          <w:sz w:val="28"/>
          <w:szCs w:val="28"/>
          <w:lang w:bidi="ru-RU"/>
        </w:rPr>
      </w:pPr>
      <w:r>
        <w:rPr>
          <w:rFonts w:ascii="Times New Roman" w:hAnsi="Times New Roman" w:cs="Times New Roman"/>
          <w:b/>
          <w:sz w:val="28"/>
          <w:szCs w:val="28"/>
        </w:rPr>
        <w:t>Таблица п</w:t>
      </w:r>
      <w:r w:rsidR="005A4655" w:rsidRPr="00EA7B93">
        <w:rPr>
          <w:rFonts w:ascii="Times New Roman" w:hAnsi="Times New Roman" w:cs="Times New Roman"/>
          <w:b/>
          <w:sz w:val="28"/>
          <w:szCs w:val="28"/>
        </w:rPr>
        <w:t>редложени</w:t>
      </w:r>
      <w:r>
        <w:rPr>
          <w:rFonts w:ascii="Times New Roman" w:hAnsi="Times New Roman" w:cs="Times New Roman"/>
          <w:b/>
          <w:sz w:val="28"/>
          <w:szCs w:val="28"/>
        </w:rPr>
        <w:t>й</w:t>
      </w:r>
      <w:r w:rsidR="005A4655" w:rsidRPr="00EA7B93">
        <w:rPr>
          <w:rFonts w:ascii="Times New Roman" w:hAnsi="Times New Roman" w:cs="Times New Roman"/>
          <w:b/>
          <w:sz w:val="28"/>
          <w:szCs w:val="28"/>
        </w:rPr>
        <w:t xml:space="preserve"> по внесению изменений в </w:t>
      </w:r>
      <w:bookmarkStart w:id="0" w:name="bookmark3"/>
      <w:bookmarkStart w:id="1" w:name="bookmark4"/>
      <w:bookmarkStart w:id="2" w:name="bookmark5"/>
      <w:r w:rsidR="00404C18">
        <w:rPr>
          <w:rFonts w:ascii="Times New Roman" w:hAnsi="Times New Roman" w:cs="Times New Roman"/>
          <w:b/>
          <w:sz w:val="28"/>
          <w:szCs w:val="28"/>
          <w:lang w:bidi="ru-RU"/>
        </w:rPr>
        <w:t>Положение о Правлении</w:t>
      </w:r>
      <w:r w:rsidR="000700FF">
        <w:rPr>
          <w:rFonts w:ascii="Times New Roman" w:hAnsi="Times New Roman" w:cs="Times New Roman"/>
          <w:b/>
          <w:sz w:val="28"/>
          <w:szCs w:val="28"/>
          <w:lang w:bidi="ru-RU"/>
        </w:rPr>
        <w:t xml:space="preserve"> </w:t>
      </w:r>
      <w:r w:rsidR="008D78FC" w:rsidRPr="008D78FC">
        <w:rPr>
          <w:rFonts w:ascii="Times New Roman" w:hAnsi="Times New Roman" w:cs="Times New Roman"/>
          <w:b/>
          <w:sz w:val="28"/>
          <w:szCs w:val="28"/>
          <w:lang w:bidi="ru-RU"/>
        </w:rPr>
        <w:t xml:space="preserve">АО «Чеченэнерго» </w:t>
      </w:r>
      <w:r w:rsidR="000700FF" w:rsidRPr="000700FF">
        <w:rPr>
          <w:rFonts w:ascii="Times New Roman" w:hAnsi="Times New Roman" w:cs="Times New Roman"/>
          <w:b/>
          <w:sz w:val="28"/>
          <w:szCs w:val="28"/>
          <w:lang w:bidi="ru-RU"/>
        </w:rPr>
        <w:t xml:space="preserve"> </w:t>
      </w:r>
      <w:bookmarkEnd w:id="0"/>
      <w:bookmarkEnd w:id="1"/>
      <w:bookmarkEnd w:id="2"/>
    </w:p>
    <w:p w14:paraId="51CFA609" w14:textId="77777777" w:rsidR="005A4655" w:rsidRDefault="000700FF" w:rsidP="00CC0D70">
      <w:pPr>
        <w:spacing w:after="0" w:line="240" w:lineRule="auto"/>
        <w:jc w:val="center"/>
        <w:rPr>
          <w:rFonts w:ascii="Times New Roman" w:hAnsi="Times New Roman" w:cs="Times New Roman"/>
          <w:b/>
          <w:sz w:val="28"/>
          <w:szCs w:val="28"/>
          <w:lang w:bidi="ru-RU"/>
        </w:rPr>
      </w:pPr>
      <w:r>
        <w:rPr>
          <w:rFonts w:ascii="Times New Roman" w:hAnsi="Times New Roman" w:cs="Times New Roman"/>
          <w:b/>
          <w:sz w:val="28"/>
          <w:szCs w:val="28"/>
          <w:lang w:bidi="ru-RU"/>
        </w:rPr>
        <w:t xml:space="preserve">(далее – </w:t>
      </w:r>
      <w:r w:rsidR="00404C18">
        <w:rPr>
          <w:rFonts w:ascii="Times New Roman" w:hAnsi="Times New Roman" w:cs="Times New Roman"/>
          <w:b/>
          <w:sz w:val="28"/>
          <w:szCs w:val="28"/>
          <w:lang w:bidi="ru-RU"/>
        </w:rPr>
        <w:t>Положение</w:t>
      </w:r>
      <w:r>
        <w:rPr>
          <w:rFonts w:ascii="Times New Roman" w:hAnsi="Times New Roman" w:cs="Times New Roman"/>
          <w:b/>
          <w:sz w:val="28"/>
          <w:szCs w:val="28"/>
          <w:lang w:bidi="ru-RU"/>
        </w:rPr>
        <w:t>)</w:t>
      </w:r>
    </w:p>
    <w:p w14:paraId="26219019" w14:textId="77777777" w:rsidR="007A4B69" w:rsidRPr="00621AE8" w:rsidRDefault="007A4B69" w:rsidP="00CC0D70">
      <w:pPr>
        <w:spacing w:after="0" w:line="240" w:lineRule="auto"/>
        <w:jc w:val="center"/>
        <w:rPr>
          <w:rFonts w:ascii="Times New Roman" w:hAnsi="Times New Roman" w:cs="Times New Roman"/>
          <w:b/>
          <w:sz w:val="28"/>
          <w:szCs w:val="28"/>
          <w:lang w:bidi="ru-RU"/>
        </w:rPr>
      </w:pPr>
    </w:p>
    <w:tbl>
      <w:tblPr>
        <w:tblW w:w="15853" w:type="dxa"/>
        <w:tblInd w:w="-147" w:type="dxa"/>
        <w:tblLayout w:type="fixed"/>
        <w:tblLook w:val="0000" w:firstRow="0" w:lastRow="0" w:firstColumn="0" w:lastColumn="0" w:noHBand="0" w:noVBand="0"/>
      </w:tblPr>
      <w:tblGrid>
        <w:gridCol w:w="709"/>
        <w:gridCol w:w="4962"/>
        <w:gridCol w:w="5528"/>
        <w:gridCol w:w="4654"/>
      </w:tblGrid>
      <w:tr w:rsidR="005A4655" w:rsidRPr="00095D6E" w14:paraId="2063BB1C" w14:textId="77777777" w:rsidTr="0076342F">
        <w:trPr>
          <w:trHeight w:val="58"/>
        </w:trPr>
        <w:tc>
          <w:tcPr>
            <w:tcW w:w="709" w:type="dxa"/>
            <w:tcBorders>
              <w:top w:val="single" w:sz="4" w:space="0" w:color="000000"/>
              <w:left w:val="single" w:sz="4" w:space="0" w:color="000000"/>
              <w:bottom w:val="single" w:sz="4" w:space="0" w:color="000000"/>
            </w:tcBorders>
            <w:shd w:val="clear" w:color="auto" w:fill="auto"/>
            <w:vAlign w:val="center"/>
          </w:tcPr>
          <w:p w14:paraId="70A1C6FA" w14:textId="77777777" w:rsidR="005A4655" w:rsidRPr="00095D6E" w:rsidRDefault="005A4655" w:rsidP="0076342F">
            <w:pPr>
              <w:jc w:val="center"/>
              <w:rPr>
                <w:rFonts w:ascii="Times New Roman" w:hAnsi="Times New Roman" w:cs="Times New Roman"/>
                <w:b/>
                <w:sz w:val="24"/>
                <w:szCs w:val="24"/>
              </w:rPr>
            </w:pPr>
            <w:r w:rsidRPr="00095D6E">
              <w:rPr>
                <w:rFonts w:ascii="Times New Roman" w:hAnsi="Times New Roman" w:cs="Times New Roman"/>
                <w:b/>
                <w:sz w:val="24"/>
                <w:szCs w:val="24"/>
              </w:rPr>
              <w:t>№</w:t>
            </w:r>
          </w:p>
        </w:tc>
        <w:tc>
          <w:tcPr>
            <w:tcW w:w="4962" w:type="dxa"/>
            <w:tcBorders>
              <w:top w:val="single" w:sz="4" w:space="0" w:color="000000"/>
              <w:left w:val="single" w:sz="4" w:space="0" w:color="000000"/>
              <w:bottom w:val="single" w:sz="4" w:space="0" w:color="000000"/>
            </w:tcBorders>
            <w:shd w:val="clear" w:color="auto" w:fill="auto"/>
            <w:vAlign w:val="center"/>
          </w:tcPr>
          <w:p w14:paraId="095B51FF" w14:textId="77777777" w:rsidR="005A4655" w:rsidRPr="00095D6E" w:rsidRDefault="007A4B69" w:rsidP="00404C18">
            <w:pPr>
              <w:jc w:val="center"/>
              <w:rPr>
                <w:rFonts w:ascii="Times New Roman" w:hAnsi="Times New Roman" w:cs="Times New Roman"/>
                <w:b/>
                <w:sz w:val="24"/>
                <w:szCs w:val="24"/>
              </w:rPr>
            </w:pPr>
            <w:r w:rsidRPr="00095D6E">
              <w:rPr>
                <w:rFonts w:ascii="Times New Roman" w:hAnsi="Times New Roman" w:cs="Times New Roman"/>
                <w:b/>
                <w:sz w:val="24"/>
                <w:szCs w:val="24"/>
              </w:rPr>
              <w:t>Д</w:t>
            </w:r>
            <w:r w:rsidR="005A4655" w:rsidRPr="00095D6E">
              <w:rPr>
                <w:rFonts w:ascii="Times New Roman" w:hAnsi="Times New Roman" w:cs="Times New Roman"/>
                <w:b/>
                <w:sz w:val="24"/>
                <w:szCs w:val="24"/>
              </w:rPr>
              <w:t>ействующ</w:t>
            </w:r>
            <w:r w:rsidRPr="00095D6E">
              <w:rPr>
                <w:rFonts w:ascii="Times New Roman" w:hAnsi="Times New Roman" w:cs="Times New Roman"/>
                <w:b/>
                <w:sz w:val="24"/>
                <w:szCs w:val="24"/>
              </w:rPr>
              <w:t>ая</w:t>
            </w:r>
            <w:r w:rsidR="005A4655" w:rsidRPr="00095D6E">
              <w:rPr>
                <w:rFonts w:ascii="Times New Roman" w:hAnsi="Times New Roman" w:cs="Times New Roman"/>
                <w:b/>
                <w:sz w:val="24"/>
                <w:szCs w:val="24"/>
              </w:rPr>
              <w:t xml:space="preserve"> редакции </w:t>
            </w:r>
            <w:r w:rsidR="00404C18" w:rsidRPr="00095D6E">
              <w:rPr>
                <w:rFonts w:ascii="Times New Roman" w:hAnsi="Times New Roman" w:cs="Times New Roman"/>
                <w:b/>
                <w:sz w:val="24"/>
                <w:szCs w:val="24"/>
              </w:rPr>
              <w:t>Положения</w:t>
            </w:r>
            <w:r w:rsidR="000700FF" w:rsidRPr="00095D6E">
              <w:rPr>
                <w:rFonts w:ascii="Times New Roman" w:hAnsi="Times New Roman" w:cs="Times New Roman"/>
                <w:b/>
                <w:sz w:val="24"/>
                <w:szCs w:val="24"/>
              </w:rPr>
              <w:t xml:space="preserve"> </w:t>
            </w:r>
          </w:p>
        </w:tc>
        <w:tc>
          <w:tcPr>
            <w:tcW w:w="5528" w:type="dxa"/>
            <w:tcBorders>
              <w:top w:val="single" w:sz="4" w:space="0" w:color="000000"/>
              <w:left w:val="single" w:sz="4" w:space="0" w:color="000000"/>
              <w:bottom w:val="single" w:sz="4" w:space="0" w:color="000000"/>
            </w:tcBorders>
            <w:shd w:val="clear" w:color="auto" w:fill="auto"/>
            <w:vAlign w:val="center"/>
          </w:tcPr>
          <w:p w14:paraId="0F6549C7" w14:textId="77777777" w:rsidR="005A4655" w:rsidRPr="00095D6E" w:rsidRDefault="005A4655" w:rsidP="00404C18">
            <w:pPr>
              <w:jc w:val="center"/>
              <w:rPr>
                <w:rFonts w:ascii="Times New Roman" w:hAnsi="Times New Roman" w:cs="Times New Roman"/>
                <w:b/>
                <w:sz w:val="24"/>
                <w:szCs w:val="24"/>
              </w:rPr>
            </w:pPr>
            <w:r w:rsidRPr="00095D6E">
              <w:rPr>
                <w:rFonts w:ascii="Times New Roman" w:hAnsi="Times New Roman" w:cs="Times New Roman"/>
                <w:b/>
                <w:sz w:val="24"/>
                <w:szCs w:val="24"/>
              </w:rPr>
              <w:t xml:space="preserve">Редакция изменений и дополнений в </w:t>
            </w:r>
            <w:r w:rsidR="00404C18" w:rsidRPr="00095D6E">
              <w:rPr>
                <w:rFonts w:ascii="Times New Roman" w:hAnsi="Times New Roman" w:cs="Times New Roman"/>
                <w:b/>
                <w:sz w:val="24"/>
                <w:szCs w:val="24"/>
              </w:rPr>
              <w:t>Положение</w:t>
            </w:r>
            <w:r w:rsidRPr="00095D6E">
              <w:rPr>
                <w:rFonts w:ascii="Times New Roman" w:hAnsi="Times New Roman" w:cs="Times New Roman"/>
                <w:b/>
                <w:sz w:val="24"/>
                <w:szCs w:val="24"/>
              </w:rPr>
              <w:t xml:space="preserve"> </w:t>
            </w:r>
          </w:p>
        </w:tc>
        <w:tc>
          <w:tcPr>
            <w:tcW w:w="46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CC1C3A" w14:textId="77777777" w:rsidR="005A4655" w:rsidRPr="00095D6E" w:rsidRDefault="005A4655" w:rsidP="00404C18">
            <w:pPr>
              <w:spacing w:after="0" w:line="240" w:lineRule="auto"/>
              <w:jc w:val="both"/>
              <w:rPr>
                <w:rFonts w:ascii="Times New Roman" w:hAnsi="Times New Roman" w:cs="Times New Roman"/>
                <w:b/>
                <w:sz w:val="24"/>
                <w:szCs w:val="24"/>
              </w:rPr>
            </w:pPr>
            <w:r w:rsidRPr="00095D6E">
              <w:rPr>
                <w:rFonts w:ascii="Times New Roman" w:hAnsi="Times New Roman" w:cs="Times New Roman"/>
                <w:b/>
                <w:sz w:val="24"/>
                <w:szCs w:val="24"/>
              </w:rPr>
              <w:t xml:space="preserve">Основания внесения изменений и дополнений </w:t>
            </w:r>
            <w:r w:rsidR="00447243" w:rsidRPr="00095D6E">
              <w:rPr>
                <w:rFonts w:ascii="Times New Roman" w:hAnsi="Times New Roman" w:cs="Times New Roman"/>
                <w:b/>
                <w:sz w:val="24"/>
                <w:szCs w:val="24"/>
              </w:rPr>
              <w:t xml:space="preserve">в </w:t>
            </w:r>
            <w:r w:rsidR="00404C18" w:rsidRPr="00095D6E">
              <w:rPr>
                <w:rFonts w:ascii="Times New Roman" w:hAnsi="Times New Roman" w:cs="Times New Roman"/>
                <w:b/>
                <w:sz w:val="24"/>
                <w:szCs w:val="24"/>
              </w:rPr>
              <w:t>Положение</w:t>
            </w:r>
            <w:r w:rsidRPr="00095D6E">
              <w:rPr>
                <w:rFonts w:ascii="Times New Roman" w:hAnsi="Times New Roman" w:cs="Times New Roman"/>
                <w:b/>
                <w:sz w:val="24"/>
                <w:szCs w:val="24"/>
              </w:rPr>
              <w:t xml:space="preserve"> </w:t>
            </w:r>
          </w:p>
        </w:tc>
      </w:tr>
      <w:tr w:rsidR="00440BCE" w:rsidRPr="00095D6E" w14:paraId="45C26181" w14:textId="77777777" w:rsidTr="00D06B0B">
        <w:trPr>
          <w:trHeight w:val="58"/>
        </w:trPr>
        <w:tc>
          <w:tcPr>
            <w:tcW w:w="15853" w:type="dxa"/>
            <w:gridSpan w:val="4"/>
            <w:tcBorders>
              <w:top w:val="single" w:sz="4" w:space="0" w:color="000000"/>
              <w:left w:val="single" w:sz="4" w:space="0" w:color="000000"/>
              <w:bottom w:val="single" w:sz="4" w:space="0" w:color="000000"/>
              <w:right w:val="single" w:sz="4" w:space="0" w:color="000000"/>
            </w:tcBorders>
            <w:shd w:val="clear" w:color="auto" w:fill="auto"/>
          </w:tcPr>
          <w:p w14:paraId="066758B2" w14:textId="77644372" w:rsidR="00440BCE" w:rsidRPr="00095D6E" w:rsidRDefault="00440BCE" w:rsidP="005A1244">
            <w:pPr>
              <w:spacing w:after="0" w:line="240" w:lineRule="auto"/>
              <w:jc w:val="center"/>
              <w:rPr>
                <w:rFonts w:ascii="Times New Roman" w:hAnsi="Times New Roman" w:cs="Times New Roman"/>
                <w:b/>
                <w:sz w:val="24"/>
                <w:szCs w:val="24"/>
              </w:rPr>
            </w:pPr>
            <w:r w:rsidRPr="00095D6E">
              <w:rPr>
                <w:rFonts w:ascii="Times New Roman" w:hAnsi="Times New Roman" w:cs="Times New Roman"/>
                <w:b/>
                <w:sz w:val="24"/>
                <w:szCs w:val="24"/>
              </w:rPr>
              <w:t>1. Общие положения</w:t>
            </w:r>
          </w:p>
        </w:tc>
      </w:tr>
      <w:tr w:rsidR="00645C9E" w:rsidRPr="00095D6E" w14:paraId="1168A9A4" w14:textId="77777777" w:rsidTr="00D06B0B">
        <w:trPr>
          <w:trHeight w:val="58"/>
        </w:trPr>
        <w:tc>
          <w:tcPr>
            <w:tcW w:w="709" w:type="dxa"/>
            <w:tcBorders>
              <w:top w:val="single" w:sz="4" w:space="0" w:color="000000"/>
              <w:left w:val="single" w:sz="4" w:space="0" w:color="000000"/>
              <w:bottom w:val="single" w:sz="4" w:space="0" w:color="000000"/>
            </w:tcBorders>
            <w:shd w:val="clear" w:color="auto" w:fill="auto"/>
          </w:tcPr>
          <w:p w14:paraId="4D237E95" w14:textId="77777777" w:rsidR="00645C9E" w:rsidRPr="00095D6E" w:rsidRDefault="00095D6E" w:rsidP="00EA4F4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4962" w:type="dxa"/>
            <w:tcBorders>
              <w:top w:val="single" w:sz="4" w:space="0" w:color="000000"/>
              <w:left w:val="single" w:sz="4" w:space="0" w:color="000000"/>
              <w:bottom w:val="single" w:sz="4" w:space="0" w:color="000000"/>
            </w:tcBorders>
            <w:shd w:val="clear" w:color="auto" w:fill="auto"/>
          </w:tcPr>
          <w:p w14:paraId="65BC0978" w14:textId="77777777" w:rsidR="00645C9E" w:rsidRPr="00095D6E" w:rsidRDefault="002C6517" w:rsidP="003D089A">
            <w:pPr>
              <w:pStyle w:val="aff9"/>
              <w:numPr>
                <w:ilvl w:val="1"/>
                <w:numId w:val="4"/>
              </w:numPr>
              <w:tabs>
                <w:tab w:val="clear" w:pos="1590"/>
                <w:tab w:val="num" w:pos="540"/>
              </w:tabs>
              <w:ind w:left="45" w:firstLine="0"/>
              <w:jc w:val="both"/>
              <w:rPr>
                <w:sz w:val="24"/>
                <w:szCs w:val="24"/>
                <w:lang w:eastAsia="ru-RU"/>
              </w:rPr>
            </w:pPr>
            <w:r w:rsidRPr="00095D6E">
              <w:rPr>
                <w:snapToGrid w:val="0"/>
                <w:color w:val="000000"/>
                <w:sz w:val="24"/>
                <w:szCs w:val="24"/>
                <w:lang w:eastAsia="ru-RU"/>
              </w:rPr>
              <w:t>Настоящее Положение является внутренним документом акционерного общества «Чеченэнерго» (далее – Общество), определяющим порядок формирования Правления Общества, сроки и порядок созыва и проведения заседаний Правления, а также порядок принятия им решений.</w:t>
            </w:r>
          </w:p>
        </w:tc>
        <w:tc>
          <w:tcPr>
            <w:tcW w:w="5528" w:type="dxa"/>
            <w:tcBorders>
              <w:top w:val="single" w:sz="4" w:space="0" w:color="000000"/>
              <w:left w:val="single" w:sz="4" w:space="0" w:color="000000"/>
              <w:bottom w:val="single" w:sz="4" w:space="0" w:color="000000"/>
            </w:tcBorders>
            <w:shd w:val="clear" w:color="auto" w:fill="auto"/>
          </w:tcPr>
          <w:p w14:paraId="79C43DA5" w14:textId="1F08D382" w:rsidR="00645C9E" w:rsidRPr="00095D6E" w:rsidRDefault="003D089A" w:rsidP="00440BCE">
            <w:pPr>
              <w:pStyle w:val="aff9"/>
              <w:numPr>
                <w:ilvl w:val="1"/>
                <w:numId w:val="5"/>
              </w:numPr>
              <w:ind w:left="41" w:firstLine="0"/>
              <w:jc w:val="both"/>
              <w:rPr>
                <w:color w:val="000000"/>
                <w:sz w:val="24"/>
                <w:szCs w:val="24"/>
                <w:lang w:bidi="ru-RU"/>
              </w:rPr>
            </w:pPr>
            <w:r w:rsidRPr="00095D6E">
              <w:rPr>
                <w:color w:val="000000"/>
                <w:sz w:val="24"/>
                <w:szCs w:val="24"/>
                <w:lang w:bidi="ru-RU"/>
              </w:rPr>
              <w:t>Настоящее Положение о Правлении АО</w:t>
            </w:r>
            <w:r w:rsidR="00440BCE">
              <w:rPr>
                <w:color w:val="000000"/>
                <w:sz w:val="24"/>
                <w:szCs w:val="24"/>
                <w:lang w:bidi="ru-RU"/>
              </w:rPr>
              <w:t> </w:t>
            </w:r>
            <w:r w:rsidRPr="00095D6E">
              <w:rPr>
                <w:color w:val="000000"/>
                <w:sz w:val="24"/>
                <w:szCs w:val="24"/>
                <w:lang w:bidi="ru-RU"/>
              </w:rPr>
              <w:t>«Чеченэнерго» (далее – Положение) является внутренним документом Акционерного общества «Чеченэнерго» (далее – Общество), определяющим сроки, порядок подготовки и проведения заседаний Правления Общества (далее – заседание) и заочных голосований для принятия решений Правлением Общества (далее – заочное голосование), а также порядок принятия Правлением Общества решений.</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787DE936" w14:textId="77777777" w:rsidR="00645C9E" w:rsidRPr="00095D6E" w:rsidRDefault="003D089A" w:rsidP="003D4A74">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Типовая форма Положения о</w:t>
            </w:r>
            <w:r w:rsidR="003D4A74">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3D4A74" w:rsidRPr="00095D6E" w14:paraId="23D0D487" w14:textId="77777777" w:rsidTr="00D06B0B">
        <w:trPr>
          <w:trHeight w:val="58"/>
        </w:trPr>
        <w:tc>
          <w:tcPr>
            <w:tcW w:w="709" w:type="dxa"/>
            <w:tcBorders>
              <w:top w:val="single" w:sz="4" w:space="0" w:color="000000"/>
              <w:left w:val="single" w:sz="4" w:space="0" w:color="000000"/>
              <w:bottom w:val="single" w:sz="4" w:space="0" w:color="000000"/>
            </w:tcBorders>
            <w:shd w:val="clear" w:color="auto" w:fill="auto"/>
          </w:tcPr>
          <w:p w14:paraId="7740B724" w14:textId="77777777" w:rsidR="003D4A74" w:rsidRPr="00095D6E" w:rsidRDefault="003D4A74" w:rsidP="00EA4F4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4962" w:type="dxa"/>
            <w:tcBorders>
              <w:top w:val="single" w:sz="4" w:space="0" w:color="000000"/>
              <w:left w:val="single" w:sz="4" w:space="0" w:color="000000"/>
              <w:bottom w:val="single" w:sz="4" w:space="0" w:color="000000"/>
            </w:tcBorders>
            <w:shd w:val="clear" w:color="auto" w:fill="auto"/>
          </w:tcPr>
          <w:p w14:paraId="08BED39F" w14:textId="77777777" w:rsidR="003D4A74" w:rsidRPr="00095D6E" w:rsidRDefault="003D4A74" w:rsidP="00A740A2">
            <w:pPr>
              <w:numPr>
                <w:ilvl w:val="1"/>
                <w:numId w:val="4"/>
              </w:numPr>
              <w:tabs>
                <w:tab w:val="num" w:pos="-142"/>
                <w:tab w:val="left" w:pos="612"/>
              </w:tabs>
              <w:spacing w:after="0" w:line="240" w:lineRule="auto"/>
              <w:ind w:left="0" w:firstLine="35"/>
              <w:jc w:val="both"/>
              <w:rPr>
                <w:rFonts w:ascii="Times New Roman" w:eastAsia="Times New Roman" w:hAnsi="Times New Roman" w:cs="Times New Roman"/>
                <w:snapToGrid w:val="0"/>
                <w:color w:val="000000"/>
                <w:sz w:val="24"/>
                <w:szCs w:val="24"/>
                <w:lang w:eastAsia="ru-RU"/>
              </w:rPr>
            </w:pPr>
            <w:r w:rsidRPr="00095D6E">
              <w:rPr>
                <w:rFonts w:ascii="Times New Roman" w:hAnsi="Times New Roman" w:cs="Times New Roman"/>
                <w:color w:val="000000"/>
                <w:sz w:val="24"/>
                <w:szCs w:val="24"/>
              </w:rPr>
              <w:t>Положение разработано в соответствии с Гражданским кодексом Российской Федерации, Федеральным законом "Об акционерных обществах", иными нормативными правовыми актами Российской Федерации и Уставом Общества</w:t>
            </w:r>
          </w:p>
        </w:tc>
        <w:tc>
          <w:tcPr>
            <w:tcW w:w="5528" w:type="dxa"/>
            <w:tcBorders>
              <w:top w:val="single" w:sz="4" w:space="0" w:color="000000"/>
              <w:left w:val="single" w:sz="4" w:space="0" w:color="000000"/>
              <w:bottom w:val="single" w:sz="4" w:space="0" w:color="000000"/>
            </w:tcBorders>
            <w:shd w:val="clear" w:color="auto" w:fill="auto"/>
          </w:tcPr>
          <w:p w14:paraId="1089A5A1" w14:textId="28336F3B" w:rsidR="003D4A74" w:rsidRPr="00095D6E" w:rsidRDefault="003D4A74" w:rsidP="00440BCE">
            <w:pPr>
              <w:shd w:val="clear" w:color="auto" w:fill="FFFFFF"/>
              <w:spacing w:after="0" w:line="240" w:lineRule="auto"/>
              <w:jc w:val="both"/>
              <w:textAlignment w:val="top"/>
              <w:rPr>
                <w:rFonts w:ascii="Times New Roman" w:hAnsi="Times New Roman" w:cs="Times New Roman"/>
                <w:color w:val="000000"/>
                <w:sz w:val="24"/>
                <w:szCs w:val="24"/>
                <w:lang w:bidi="ru-RU"/>
              </w:rPr>
            </w:pPr>
            <w:r w:rsidRPr="00095D6E">
              <w:rPr>
                <w:rFonts w:ascii="Times New Roman" w:hAnsi="Times New Roman" w:cs="Times New Roman"/>
                <w:color w:val="000000"/>
                <w:sz w:val="24"/>
                <w:szCs w:val="24"/>
                <w:lang w:bidi="ru-RU"/>
              </w:rPr>
              <w:t>1.2. Настоящее Положение разработано в соответствии с Гражданским кодексом Российской Федерации, Федеральным законом от 26.12.1995 № 208-ФЗ «Об акционерных обществах» (далее – Федеральный закон «Об акционерных обществах»), Уставом Общества и внутренними документами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0BA3BE86" w14:textId="77777777" w:rsidR="003D4A74" w:rsidRPr="00095D6E" w:rsidRDefault="003D4A74" w:rsidP="003D4A74">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3D4A74" w:rsidRPr="00095D6E" w14:paraId="2E346716" w14:textId="77777777" w:rsidTr="00D06B0B">
        <w:trPr>
          <w:trHeight w:val="58"/>
        </w:trPr>
        <w:tc>
          <w:tcPr>
            <w:tcW w:w="709" w:type="dxa"/>
            <w:tcBorders>
              <w:top w:val="single" w:sz="4" w:space="0" w:color="000000"/>
              <w:left w:val="single" w:sz="4" w:space="0" w:color="000000"/>
              <w:bottom w:val="single" w:sz="4" w:space="0" w:color="000000"/>
            </w:tcBorders>
            <w:shd w:val="clear" w:color="auto" w:fill="auto"/>
          </w:tcPr>
          <w:p w14:paraId="1D75FB36" w14:textId="77777777" w:rsidR="003D4A74" w:rsidRPr="00095D6E" w:rsidRDefault="003D4A74" w:rsidP="00EA4F4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4962" w:type="dxa"/>
            <w:tcBorders>
              <w:top w:val="single" w:sz="4" w:space="0" w:color="000000"/>
              <w:left w:val="single" w:sz="4" w:space="0" w:color="000000"/>
              <w:bottom w:val="single" w:sz="4" w:space="0" w:color="000000"/>
            </w:tcBorders>
            <w:shd w:val="clear" w:color="auto" w:fill="auto"/>
          </w:tcPr>
          <w:p w14:paraId="52331AFC" w14:textId="77777777" w:rsidR="003D4A74" w:rsidRPr="00095D6E" w:rsidRDefault="003D4A74" w:rsidP="00A740A2">
            <w:pPr>
              <w:numPr>
                <w:ilvl w:val="1"/>
                <w:numId w:val="4"/>
              </w:numPr>
              <w:tabs>
                <w:tab w:val="num" w:pos="-142"/>
                <w:tab w:val="left" w:pos="612"/>
              </w:tabs>
              <w:spacing w:after="0" w:line="240" w:lineRule="auto"/>
              <w:ind w:left="0" w:firstLine="35"/>
              <w:jc w:val="both"/>
              <w:rPr>
                <w:rFonts w:ascii="Times New Roman" w:hAnsi="Times New Roman" w:cs="Times New Roman"/>
                <w:color w:val="000000"/>
                <w:sz w:val="24"/>
                <w:szCs w:val="24"/>
              </w:rPr>
            </w:pPr>
            <w:r w:rsidRPr="00095D6E">
              <w:rPr>
                <w:rFonts w:ascii="Times New Roman" w:hAnsi="Times New Roman" w:cs="Times New Roman"/>
                <w:color w:val="000000"/>
                <w:sz w:val="24"/>
                <w:szCs w:val="24"/>
              </w:rPr>
              <w:t>Правление Общества, являясь коллегиальным исполнительным органом, осуществляет свою деятельность в интересах Общества, руководствуется решениями общего собрания акционеров и Совета директоров Общества и действует в соответствии с законодательством Российской Федерации, Уставом Общества, иными внутренними документами Общества и настоящим Положением.</w:t>
            </w:r>
          </w:p>
        </w:tc>
        <w:tc>
          <w:tcPr>
            <w:tcW w:w="5528" w:type="dxa"/>
            <w:tcBorders>
              <w:top w:val="single" w:sz="4" w:space="0" w:color="000000"/>
              <w:left w:val="single" w:sz="4" w:space="0" w:color="000000"/>
              <w:bottom w:val="single" w:sz="4" w:space="0" w:color="000000"/>
            </w:tcBorders>
            <w:shd w:val="clear" w:color="auto" w:fill="auto"/>
          </w:tcPr>
          <w:p w14:paraId="0D9F239F" w14:textId="77777777" w:rsidR="003D4A74" w:rsidRPr="00095D6E" w:rsidRDefault="003D4A74" w:rsidP="003D4A74">
            <w:pPr>
              <w:shd w:val="clear" w:color="auto" w:fill="FFFFFF"/>
              <w:spacing w:after="0" w:line="240" w:lineRule="auto"/>
              <w:ind w:left="40"/>
              <w:jc w:val="both"/>
              <w:textAlignment w:val="top"/>
              <w:rPr>
                <w:rFonts w:ascii="Times New Roman" w:hAnsi="Times New Roman" w:cs="Times New Roman"/>
                <w:color w:val="000000"/>
                <w:sz w:val="24"/>
                <w:szCs w:val="24"/>
                <w:lang w:bidi="ru-RU"/>
              </w:rPr>
            </w:pPr>
            <w:r w:rsidRPr="00095D6E">
              <w:rPr>
                <w:rFonts w:ascii="Times New Roman" w:hAnsi="Times New Roman" w:cs="Times New Roman"/>
                <w:color w:val="000000"/>
                <w:sz w:val="24"/>
                <w:szCs w:val="24"/>
                <w:lang w:bidi="ru-RU"/>
              </w:rPr>
              <w:t>1.3. Правление Общества является коллегиальным исполнительным органом Общества, возглавляемым Генеральным директором Общества, который осуществляет функции Председателя Правления Общества, предусмотренные настоящим Положением</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2D2637B8" w14:textId="77777777" w:rsidR="003D4A74" w:rsidRPr="00095D6E" w:rsidRDefault="003D4A74" w:rsidP="003D4A74">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3D4A74" w:rsidRPr="00095D6E" w14:paraId="45D2D7FE" w14:textId="77777777" w:rsidTr="00D06B0B">
        <w:trPr>
          <w:trHeight w:val="58"/>
        </w:trPr>
        <w:tc>
          <w:tcPr>
            <w:tcW w:w="709" w:type="dxa"/>
            <w:tcBorders>
              <w:top w:val="single" w:sz="4" w:space="0" w:color="000000"/>
              <w:left w:val="single" w:sz="4" w:space="0" w:color="000000"/>
              <w:bottom w:val="single" w:sz="4" w:space="0" w:color="000000"/>
            </w:tcBorders>
            <w:shd w:val="clear" w:color="auto" w:fill="auto"/>
          </w:tcPr>
          <w:p w14:paraId="2B637748" w14:textId="77777777" w:rsidR="003D4A74" w:rsidRPr="00095D6E" w:rsidRDefault="003D4A74" w:rsidP="00EA4F4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4962" w:type="dxa"/>
            <w:tcBorders>
              <w:top w:val="single" w:sz="4" w:space="0" w:color="000000"/>
              <w:left w:val="single" w:sz="4" w:space="0" w:color="000000"/>
              <w:bottom w:val="single" w:sz="4" w:space="0" w:color="000000"/>
            </w:tcBorders>
            <w:shd w:val="clear" w:color="auto" w:fill="auto"/>
          </w:tcPr>
          <w:p w14:paraId="21E3D927" w14:textId="77777777" w:rsidR="003D4A74" w:rsidRPr="00095D6E" w:rsidRDefault="003D4A74" w:rsidP="003D4A74">
            <w:pPr>
              <w:numPr>
                <w:ilvl w:val="1"/>
                <w:numId w:val="4"/>
              </w:numPr>
              <w:tabs>
                <w:tab w:val="clear" w:pos="1590"/>
                <w:tab w:val="num" w:pos="-142"/>
              </w:tabs>
              <w:spacing w:after="0" w:line="240" w:lineRule="auto"/>
              <w:ind w:left="0" w:firstLine="0"/>
              <w:jc w:val="both"/>
              <w:rPr>
                <w:rFonts w:ascii="Times New Roman" w:eastAsia="Times New Roman" w:hAnsi="Times New Roman" w:cs="Times New Roman"/>
                <w:snapToGrid w:val="0"/>
                <w:color w:val="000000"/>
                <w:sz w:val="24"/>
                <w:szCs w:val="24"/>
                <w:lang w:eastAsia="ru-RU"/>
              </w:rPr>
            </w:pPr>
            <w:r w:rsidRPr="00095D6E">
              <w:rPr>
                <w:rFonts w:ascii="Times New Roman" w:eastAsia="Times New Roman" w:hAnsi="Times New Roman" w:cs="Times New Roman"/>
                <w:snapToGrid w:val="0"/>
                <w:color w:val="000000"/>
                <w:sz w:val="24"/>
                <w:szCs w:val="24"/>
                <w:lang w:eastAsia="ru-RU"/>
              </w:rPr>
              <w:t>Правление Общества отвечает за практическую реализацию целей, стратегии развития и политики Общества и осуществляет руководство текущей деятельностью Общества в рамках компетенции, определенной Уставом Общества, решениями Общего собрания акционеров Общества и Совета директоров Общества.</w:t>
            </w:r>
          </w:p>
          <w:p w14:paraId="3D0E7865" w14:textId="77777777" w:rsidR="003D4A74" w:rsidRPr="00095D6E" w:rsidRDefault="003D4A74" w:rsidP="003D4A74">
            <w:pPr>
              <w:tabs>
                <w:tab w:val="num" w:pos="1260"/>
              </w:tabs>
              <w:spacing w:after="0" w:line="240" w:lineRule="auto"/>
              <w:jc w:val="both"/>
              <w:rPr>
                <w:rFonts w:ascii="Times New Roman" w:eastAsia="Arial Unicode MS" w:hAnsi="Times New Roman" w:cs="Times New Roman"/>
                <w:color w:val="000000"/>
                <w:sz w:val="24"/>
                <w:szCs w:val="24"/>
                <w:lang w:eastAsia="ru-RU"/>
              </w:rPr>
            </w:pPr>
            <w:r w:rsidRPr="00095D6E">
              <w:rPr>
                <w:rFonts w:ascii="Times New Roman" w:eastAsia="Arial Unicode MS" w:hAnsi="Times New Roman" w:cs="Times New Roman"/>
                <w:color w:val="000000"/>
                <w:sz w:val="24"/>
                <w:szCs w:val="24"/>
                <w:lang w:eastAsia="ru-RU"/>
              </w:rPr>
              <w:t>Основными задачами Правления Общества являются:</w:t>
            </w:r>
          </w:p>
          <w:p w14:paraId="6F2DA29D" w14:textId="77777777" w:rsidR="003D4A74" w:rsidRPr="00095D6E" w:rsidRDefault="003D4A74" w:rsidP="008F537F">
            <w:pPr>
              <w:numPr>
                <w:ilvl w:val="0"/>
                <w:numId w:val="6"/>
              </w:numPr>
              <w:tabs>
                <w:tab w:val="left" w:pos="329"/>
              </w:tabs>
              <w:spacing w:after="0" w:line="240" w:lineRule="auto"/>
              <w:ind w:left="0" w:firstLine="0"/>
              <w:jc w:val="both"/>
              <w:rPr>
                <w:rFonts w:ascii="Times New Roman" w:eastAsia="Arial Unicode MS" w:hAnsi="Times New Roman" w:cs="Times New Roman"/>
                <w:color w:val="000000"/>
                <w:sz w:val="24"/>
                <w:szCs w:val="24"/>
                <w:lang w:eastAsia="ru-RU"/>
              </w:rPr>
            </w:pPr>
            <w:r w:rsidRPr="00095D6E">
              <w:rPr>
                <w:rFonts w:ascii="Times New Roman" w:eastAsia="Arial Unicode MS" w:hAnsi="Times New Roman" w:cs="Times New Roman"/>
                <w:color w:val="000000"/>
                <w:sz w:val="24"/>
                <w:szCs w:val="24"/>
                <w:lang w:eastAsia="ru-RU"/>
              </w:rPr>
              <w:t>обеспечение соблюдения прав и законных интересов акционеров Общества;</w:t>
            </w:r>
          </w:p>
          <w:p w14:paraId="44C45EC4" w14:textId="77777777" w:rsidR="003D4A74" w:rsidRPr="00095D6E" w:rsidRDefault="003D4A74" w:rsidP="008F537F">
            <w:pPr>
              <w:numPr>
                <w:ilvl w:val="0"/>
                <w:numId w:val="6"/>
              </w:numPr>
              <w:tabs>
                <w:tab w:val="left" w:pos="329"/>
              </w:tabs>
              <w:spacing w:after="0" w:line="240" w:lineRule="auto"/>
              <w:ind w:left="0" w:firstLine="0"/>
              <w:jc w:val="both"/>
              <w:rPr>
                <w:rFonts w:ascii="Times New Roman" w:eastAsia="Arial Unicode MS" w:hAnsi="Times New Roman" w:cs="Times New Roman"/>
                <w:color w:val="000000"/>
                <w:sz w:val="24"/>
                <w:szCs w:val="24"/>
                <w:lang w:eastAsia="ru-RU"/>
              </w:rPr>
            </w:pPr>
            <w:r w:rsidRPr="00095D6E">
              <w:rPr>
                <w:rFonts w:ascii="Times New Roman" w:eastAsia="Arial Unicode MS" w:hAnsi="Times New Roman" w:cs="Times New Roman"/>
                <w:color w:val="000000"/>
                <w:sz w:val="24"/>
                <w:szCs w:val="24"/>
                <w:lang w:eastAsia="ru-RU"/>
              </w:rPr>
              <w:t>разработка предложений по стратегии развития Общества;</w:t>
            </w:r>
          </w:p>
          <w:p w14:paraId="3C745740" w14:textId="77777777" w:rsidR="003D4A74" w:rsidRPr="00095D6E" w:rsidRDefault="003D4A74" w:rsidP="008F537F">
            <w:pPr>
              <w:numPr>
                <w:ilvl w:val="0"/>
                <w:numId w:val="6"/>
              </w:numPr>
              <w:tabs>
                <w:tab w:val="left" w:pos="329"/>
              </w:tabs>
              <w:spacing w:after="0" w:line="240" w:lineRule="auto"/>
              <w:ind w:left="0" w:firstLine="0"/>
              <w:jc w:val="both"/>
              <w:rPr>
                <w:rFonts w:ascii="Times New Roman" w:eastAsia="Arial Unicode MS" w:hAnsi="Times New Roman" w:cs="Times New Roman"/>
                <w:color w:val="000000"/>
                <w:sz w:val="24"/>
                <w:szCs w:val="24"/>
                <w:lang w:eastAsia="ru-RU"/>
              </w:rPr>
            </w:pPr>
            <w:r w:rsidRPr="00095D6E">
              <w:rPr>
                <w:rFonts w:ascii="Times New Roman" w:eastAsia="Arial Unicode MS" w:hAnsi="Times New Roman" w:cs="Times New Roman"/>
                <w:color w:val="000000"/>
                <w:sz w:val="24"/>
                <w:szCs w:val="24"/>
                <w:lang w:eastAsia="ru-RU"/>
              </w:rPr>
              <w:t>реализация финансово-хозяйственной политики Общества, выработка решений по важнейшим вопросам его текущей хозяйственной деятельности и координация работы его подразделений;</w:t>
            </w:r>
          </w:p>
          <w:p w14:paraId="5644081E" w14:textId="77777777" w:rsidR="003D4A74" w:rsidRPr="00095D6E" w:rsidRDefault="003D4A74" w:rsidP="008F537F">
            <w:pPr>
              <w:numPr>
                <w:ilvl w:val="0"/>
                <w:numId w:val="6"/>
              </w:numPr>
              <w:tabs>
                <w:tab w:val="left" w:pos="329"/>
              </w:tabs>
              <w:spacing w:after="0" w:line="240" w:lineRule="auto"/>
              <w:ind w:left="0" w:firstLine="0"/>
              <w:jc w:val="both"/>
              <w:rPr>
                <w:rFonts w:ascii="Times New Roman" w:eastAsia="Arial Unicode MS" w:hAnsi="Times New Roman" w:cs="Times New Roman"/>
                <w:color w:val="000000"/>
                <w:sz w:val="24"/>
                <w:szCs w:val="24"/>
                <w:lang w:eastAsia="ru-RU"/>
              </w:rPr>
            </w:pPr>
            <w:r w:rsidRPr="00095D6E">
              <w:rPr>
                <w:rFonts w:ascii="Times New Roman" w:eastAsia="Arial Unicode MS" w:hAnsi="Times New Roman" w:cs="Times New Roman"/>
                <w:color w:val="000000"/>
                <w:sz w:val="24"/>
                <w:szCs w:val="24"/>
                <w:lang w:eastAsia="ru-RU"/>
              </w:rPr>
              <w:t>повышение эффективности систем внутреннего контроля и мониторинга рисков;</w:t>
            </w:r>
          </w:p>
          <w:p w14:paraId="0AF846E3" w14:textId="77777777" w:rsidR="003D4A74" w:rsidRPr="00095D6E" w:rsidRDefault="003D4A74" w:rsidP="008F537F">
            <w:pPr>
              <w:numPr>
                <w:ilvl w:val="0"/>
                <w:numId w:val="6"/>
              </w:numPr>
              <w:tabs>
                <w:tab w:val="left" w:pos="329"/>
              </w:tabs>
              <w:spacing w:after="0" w:line="240" w:lineRule="auto"/>
              <w:ind w:left="0" w:firstLine="0"/>
              <w:jc w:val="both"/>
              <w:rPr>
                <w:rFonts w:ascii="Times New Roman" w:hAnsi="Times New Roman" w:cs="Times New Roman"/>
                <w:color w:val="000000"/>
                <w:sz w:val="24"/>
                <w:szCs w:val="24"/>
              </w:rPr>
            </w:pPr>
            <w:r w:rsidRPr="00095D6E">
              <w:rPr>
                <w:rFonts w:ascii="Times New Roman" w:eastAsia="Arial Unicode MS" w:hAnsi="Times New Roman" w:cs="Times New Roman"/>
                <w:color w:val="000000"/>
                <w:sz w:val="24"/>
                <w:szCs w:val="24"/>
                <w:lang w:eastAsia="ru-RU"/>
              </w:rPr>
              <w:t>обеспечение достижения высокого уровня доходности активов Общества и максимальной прибыли от деятельности Общества.</w:t>
            </w:r>
          </w:p>
        </w:tc>
        <w:tc>
          <w:tcPr>
            <w:tcW w:w="5528" w:type="dxa"/>
            <w:tcBorders>
              <w:top w:val="single" w:sz="4" w:space="0" w:color="000000"/>
              <w:left w:val="single" w:sz="4" w:space="0" w:color="000000"/>
              <w:bottom w:val="single" w:sz="4" w:space="0" w:color="000000"/>
            </w:tcBorders>
            <w:shd w:val="clear" w:color="auto" w:fill="auto"/>
          </w:tcPr>
          <w:p w14:paraId="71C419B9" w14:textId="77777777" w:rsidR="003D4A74" w:rsidRPr="00095D6E" w:rsidRDefault="003D4A74" w:rsidP="003D4A74">
            <w:pPr>
              <w:shd w:val="clear" w:color="auto" w:fill="FFFFFF"/>
              <w:spacing w:after="0" w:line="240" w:lineRule="auto"/>
              <w:ind w:left="40"/>
              <w:jc w:val="both"/>
              <w:textAlignment w:val="top"/>
              <w:rPr>
                <w:rFonts w:ascii="Times New Roman" w:hAnsi="Times New Roman" w:cs="Times New Roman"/>
                <w:color w:val="000000"/>
                <w:sz w:val="24"/>
                <w:szCs w:val="24"/>
                <w:lang w:bidi="ru-RU"/>
              </w:rPr>
            </w:pPr>
            <w:r w:rsidRPr="00095D6E">
              <w:rPr>
                <w:rFonts w:ascii="Times New Roman" w:hAnsi="Times New Roman" w:cs="Times New Roman"/>
                <w:color w:val="000000"/>
                <w:sz w:val="24"/>
                <w:szCs w:val="24"/>
                <w:lang w:bidi="ru-RU"/>
              </w:rPr>
              <w:t>1.4. Правление Общества в своей деятельности руководствуется законодательством Российской Федерации, решениями Общего собрания акционеров Общества, Совета директоров Общества, Уставом Общества, настоящим Положением и иными внутренними документами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0B1BD54E" w14:textId="77777777" w:rsidR="003D4A74" w:rsidRPr="00095D6E" w:rsidRDefault="003D4A74" w:rsidP="003D4A74">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3D4A74" w:rsidRPr="00095D6E" w14:paraId="45A7D19E" w14:textId="77777777" w:rsidTr="00D06B0B">
        <w:trPr>
          <w:trHeight w:val="58"/>
        </w:trPr>
        <w:tc>
          <w:tcPr>
            <w:tcW w:w="709" w:type="dxa"/>
            <w:tcBorders>
              <w:top w:val="single" w:sz="4" w:space="0" w:color="000000"/>
              <w:left w:val="single" w:sz="4" w:space="0" w:color="000000"/>
              <w:bottom w:val="single" w:sz="4" w:space="0" w:color="000000"/>
            </w:tcBorders>
            <w:shd w:val="clear" w:color="auto" w:fill="auto"/>
          </w:tcPr>
          <w:p w14:paraId="44B51021" w14:textId="77777777" w:rsidR="003D4A74" w:rsidRPr="00095D6E" w:rsidRDefault="003D4A74" w:rsidP="00EA4F4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4962" w:type="dxa"/>
            <w:tcBorders>
              <w:top w:val="single" w:sz="4" w:space="0" w:color="000000"/>
              <w:left w:val="single" w:sz="4" w:space="0" w:color="000000"/>
              <w:bottom w:val="single" w:sz="4" w:space="0" w:color="000000"/>
            </w:tcBorders>
            <w:shd w:val="clear" w:color="auto" w:fill="auto"/>
          </w:tcPr>
          <w:p w14:paraId="71388832" w14:textId="77777777" w:rsidR="003D4A74" w:rsidRPr="00095D6E" w:rsidRDefault="00E20A18" w:rsidP="00E20A18">
            <w:pPr>
              <w:tabs>
                <w:tab w:val="left" w:pos="1134"/>
                <w:tab w:val="num" w:pos="1590"/>
              </w:tabs>
              <w:spacing w:after="0" w:line="240" w:lineRule="auto"/>
              <w:ind w:left="35"/>
              <w:jc w:val="both"/>
              <w:rPr>
                <w:rFonts w:ascii="Times New Roman" w:hAnsi="Times New Roman" w:cs="Times New Roman"/>
                <w:color w:val="000000"/>
                <w:sz w:val="24"/>
                <w:szCs w:val="24"/>
              </w:rPr>
            </w:pPr>
            <w:r w:rsidRPr="00095D6E">
              <w:rPr>
                <w:rFonts w:ascii="Times New Roman" w:hAnsi="Times New Roman" w:cs="Times New Roman"/>
                <w:color w:val="000000"/>
                <w:sz w:val="24"/>
                <w:szCs w:val="24"/>
              </w:rPr>
              <w:t>Отсутств</w:t>
            </w:r>
            <w:r>
              <w:rPr>
                <w:rFonts w:ascii="Times New Roman" w:hAnsi="Times New Roman" w:cs="Times New Roman"/>
                <w:color w:val="000000"/>
                <w:sz w:val="24"/>
                <w:szCs w:val="24"/>
              </w:rPr>
              <w:t>ует</w:t>
            </w:r>
          </w:p>
        </w:tc>
        <w:tc>
          <w:tcPr>
            <w:tcW w:w="5528" w:type="dxa"/>
            <w:tcBorders>
              <w:top w:val="single" w:sz="4" w:space="0" w:color="000000"/>
              <w:left w:val="single" w:sz="4" w:space="0" w:color="000000"/>
              <w:bottom w:val="single" w:sz="4" w:space="0" w:color="000000"/>
            </w:tcBorders>
            <w:shd w:val="clear" w:color="auto" w:fill="auto"/>
          </w:tcPr>
          <w:p w14:paraId="20CDC793" w14:textId="77777777" w:rsidR="003D4A74" w:rsidRPr="00095D6E" w:rsidRDefault="003D4A74" w:rsidP="003D4A74">
            <w:pPr>
              <w:shd w:val="clear" w:color="auto" w:fill="FFFFFF"/>
              <w:spacing w:after="0" w:line="240" w:lineRule="auto"/>
              <w:ind w:left="40"/>
              <w:jc w:val="both"/>
              <w:textAlignment w:val="top"/>
              <w:rPr>
                <w:rFonts w:ascii="Times New Roman" w:hAnsi="Times New Roman" w:cs="Times New Roman"/>
                <w:color w:val="000000"/>
                <w:sz w:val="24"/>
                <w:szCs w:val="24"/>
                <w:lang w:bidi="ru-RU"/>
              </w:rPr>
            </w:pPr>
            <w:r w:rsidRPr="00095D6E">
              <w:rPr>
                <w:rFonts w:ascii="Times New Roman" w:hAnsi="Times New Roman" w:cs="Times New Roman"/>
                <w:color w:val="000000"/>
                <w:sz w:val="24"/>
                <w:szCs w:val="24"/>
                <w:lang w:bidi="ru-RU"/>
              </w:rPr>
              <w:t>1.5. Правление Общества осуществляет руководство текущей деятельностью Общества в рамках компетенции, определенной Уставом Общества, действует в интересах Общества и его акционеров, а также обеспечивает практическую реализацию целей, стратегии развития и политики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116E0AFA" w14:textId="77777777" w:rsidR="003D4A74" w:rsidRPr="00095D6E" w:rsidRDefault="003D4A74" w:rsidP="003D4A74">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3D4A74" w:rsidRPr="00095D6E" w14:paraId="3093EBB1" w14:textId="77777777" w:rsidTr="00D06B0B">
        <w:trPr>
          <w:trHeight w:val="58"/>
        </w:trPr>
        <w:tc>
          <w:tcPr>
            <w:tcW w:w="709" w:type="dxa"/>
            <w:tcBorders>
              <w:top w:val="single" w:sz="4" w:space="0" w:color="000000"/>
              <w:left w:val="single" w:sz="4" w:space="0" w:color="000000"/>
              <w:bottom w:val="single" w:sz="4" w:space="0" w:color="000000"/>
            </w:tcBorders>
            <w:shd w:val="clear" w:color="auto" w:fill="auto"/>
          </w:tcPr>
          <w:p w14:paraId="52216819" w14:textId="77777777" w:rsidR="003D4A74" w:rsidRPr="00095D6E" w:rsidRDefault="003D4A74" w:rsidP="00EA4F4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6</w:t>
            </w:r>
          </w:p>
        </w:tc>
        <w:tc>
          <w:tcPr>
            <w:tcW w:w="4962" w:type="dxa"/>
            <w:tcBorders>
              <w:top w:val="single" w:sz="4" w:space="0" w:color="000000"/>
              <w:left w:val="single" w:sz="4" w:space="0" w:color="000000"/>
              <w:bottom w:val="single" w:sz="4" w:space="0" w:color="000000"/>
            </w:tcBorders>
            <w:shd w:val="clear" w:color="auto" w:fill="auto"/>
          </w:tcPr>
          <w:p w14:paraId="66A36EC8" w14:textId="77777777" w:rsidR="003D4A74" w:rsidRPr="00095D6E" w:rsidRDefault="00E20A18" w:rsidP="00E20A18">
            <w:pPr>
              <w:tabs>
                <w:tab w:val="left" w:pos="1134"/>
                <w:tab w:val="num" w:pos="1590"/>
              </w:tabs>
              <w:spacing w:after="0" w:line="240" w:lineRule="auto"/>
              <w:ind w:left="35"/>
              <w:jc w:val="both"/>
              <w:rPr>
                <w:rFonts w:ascii="Times New Roman" w:hAnsi="Times New Roman" w:cs="Times New Roman"/>
                <w:color w:val="000000"/>
                <w:sz w:val="24"/>
                <w:szCs w:val="24"/>
              </w:rPr>
            </w:pPr>
            <w:r w:rsidRPr="00095D6E">
              <w:rPr>
                <w:rFonts w:ascii="Times New Roman" w:hAnsi="Times New Roman" w:cs="Times New Roman"/>
                <w:color w:val="000000"/>
                <w:sz w:val="24"/>
                <w:szCs w:val="24"/>
              </w:rPr>
              <w:t>Отсутств</w:t>
            </w:r>
            <w:r>
              <w:rPr>
                <w:rFonts w:ascii="Times New Roman" w:hAnsi="Times New Roman" w:cs="Times New Roman"/>
                <w:color w:val="000000"/>
                <w:sz w:val="24"/>
                <w:szCs w:val="24"/>
              </w:rPr>
              <w:t>ует</w:t>
            </w:r>
          </w:p>
        </w:tc>
        <w:tc>
          <w:tcPr>
            <w:tcW w:w="5528" w:type="dxa"/>
            <w:tcBorders>
              <w:top w:val="single" w:sz="4" w:space="0" w:color="000000"/>
              <w:left w:val="single" w:sz="4" w:space="0" w:color="000000"/>
              <w:bottom w:val="single" w:sz="4" w:space="0" w:color="000000"/>
            </w:tcBorders>
            <w:shd w:val="clear" w:color="auto" w:fill="auto"/>
          </w:tcPr>
          <w:p w14:paraId="26DDD77C" w14:textId="77777777" w:rsidR="003D4A74" w:rsidRPr="00095D6E" w:rsidRDefault="003D4A74" w:rsidP="003D4A74">
            <w:pPr>
              <w:shd w:val="clear" w:color="auto" w:fill="FFFFFF"/>
              <w:spacing w:after="0" w:line="240" w:lineRule="auto"/>
              <w:ind w:left="40"/>
              <w:jc w:val="both"/>
              <w:textAlignment w:val="top"/>
              <w:rPr>
                <w:rFonts w:ascii="Times New Roman" w:hAnsi="Times New Roman" w:cs="Times New Roman"/>
                <w:color w:val="000000"/>
                <w:sz w:val="24"/>
                <w:szCs w:val="24"/>
                <w:lang w:bidi="ru-RU"/>
              </w:rPr>
            </w:pPr>
            <w:r w:rsidRPr="00095D6E">
              <w:rPr>
                <w:rFonts w:ascii="Times New Roman" w:hAnsi="Times New Roman" w:cs="Times New Roman"/>
                <w:color w:val="000000"/>
                <w:sz w:val="24"/>
                <w:szCs w:val="24"/>
                <w:lang w:bidi="ru-RU"/>
              </w:rPr>
              <w:t>1.6. Основными задачами Правления Общества являются:</w:t>
            </w:r>
          </w:p>
          <w:p w14:paraId="27A067F2" w14:textId="77777777" w:rsidR="003D4A74" w:rsidRPr="00095D6E" w:rsidRDefault="003D4A74" w:rsidP="003D4A74">
            <w:pPr>
              <w:shd w:val="clear" w:color="auto" w:fill="FFFFFF"/>
              <w:spacing w:after="0" w:line="240" w:lineRule="auto"/>
              <w:ind w:left="40"/>
              <w:jc w:val="both"/>
              <w:textAlignment w:val="top"/>
              <w:rPr>
                <w:rFonts w:ascii="Times New Roman" w:hAnsi="Times New Roman" w:cs="Times New Roman"/>
                <w:color w:val="000000"/>
                <w:sz w:val="24"/>
                <w:szCs w:val="24"/>
                <w:lang w:bidi="ru-RU"/>
              </w:rPr>
            </w:pPr>
            <w:r w:rsidRPr="00095D6E">
              <w:rPr>
                <w:rFonts w:ascii="Times New Roman" w:hAnsi="Times New Roman" w:cs="Times New Roman"/>
                <w:color w:val="000000"/>
                <w:sz w:val="24"/>
                <w:szCs w:val="24"/>
                <w:lang w:bidi="ru-RU"/>
              </w:rPr>
              <w:t>- обеспечение соблюдения прав и законных интересов акционеров Общества;</w:t>
            </w:r>
          </w:p>
          <w:p w14:paraId="4FC075B8" w14:textId="77777777" w:rsidR="003D4A74" w:rsidRPr="00095D6E" w:rsidRDefault="003D4A74" w:rsidP="003D4A74">
            <w:pPr>
              <w:shd w:val="clear" w:color="auto" w:fill="FFFFFF"/>
              <w:spacing w:after="0" w:line="240" w:lineRule="auto"/>
              <w:ind w:left="40"/>
              <w:jc w:val="both"/>
              <w:textAlignment w:val="top"/>
              <w:rPr>
                <w:rFonts w:ascii="Times New Roman" w:hAnsi="Times New Roman" w:cs="Times New Roman"/>
                <w:color w:val="000000"/>
                <w:sz w:val="24"/>
                <w:szCs w:val="24"/>
                <w:lang w:bidi="ru-RU"/>
              </w:rPr>
            </w:pPr>
            <w:r w:rsidRPr="00095D6E">
              <w:rPr>
                <w:rFonts w:ascii="Times New Roman" w:hAnsi="Times New Roman" w:cs="Times New Roman"/>
                <w:color w:val="000000"/>
                <w:sz w:val="24"/>
                <w:szCs w:val="24"/>
                <w:lang w:bidi="ru-RU"/>
              </w:rPr>
              <w:t>- выработка решений по важнейшим вопросам текущей финансово-хозяйственной деятельности Общества;</w:t>
            </w:r>
          </w:p>
          <w:p w14:paraId="257106A3" w14:textId="77777777" w:rsidR="003D4A74" w:rsidRPr="00095D6E" w:rsidRDefault="003D4A74" w:rsidP="003D4A74">
            <w:pPr>
              <w:shd w:val="clear" w:color="auto" w:fill="FFFFFF"/>
              <w:spacing w:after="0" w:line="240" w:lineRule="auto"/>
              <w:ind w:left="40"/>
              <w:jc w:val="both"/>
              <w:textAlignment w:val="top"/>
              <w:rPr>
                <w:rFonts w:ascii="Times New Roman" w:hAnsi="Times New Roman" w:cs="Times New Roman"/>
                <w:color w:val="000000"/>
                <w:sz w:val="24"/>
                <w:szCs w:val="24"/>
                <w:lang w:bidi="ru-RU"/>
              </w:rPr>
            </w:pPr>
            <w:r w:rsidRPr="00095D6E">
              <w:rPr>
                <w:rFonts w:ascii="Times New Roman" w:hAnsi="Times New Roman" w:cs="Times New Roman"/>
                <w:color w:val="000000"/>
                <w:sz w:val="24"/>
                <w:szCs w:val="24"/>
                <w:lang w:bidi="ru-RU"/>
              </w:rPr>
              <w:t>- повышение эффективности системы управления рисками и внутреннего контроля;</w:t>
            </w:r>
          </w:p>
          <w:p w14:paraId="7C18592D" w14:textId="77777777" w:rsidR="003D4A74" w:rsidRPr="00095D6E" w:rsidRDefault="003D4A74" w:rsidP="003D4A74">
            <w:pPr>
              <w:shd w:val="clear" w:color="auto" w:fill="FFFFFF"/>
              <w:spacing w:after="0" w:line="240" w:lineRule="auto"/>
              <w:ind w:left="40"/>
              <w:jc w:val="both"/>
              <w:textAlignment w:val="top"/>
              <w:rPr>
                <w:rFonts w:ascii="Times New Roman" w:hAnsi="Times New Roman" w:cs="Times New Roman"/>
                <w:color w:val="000000"/>
                <w:sz w:val="24"/>
                <w:szCs w:val="24"/>
                <w:lang w:bidi="ru-RU"/>
              </w:rPr>
            </w:pPr>
            <w:r w:rsidRPr="00095D6E">
              <w:rPr>
                <w:rFonts w:ascii="Times New Roman" w:hAnsi="Times New Roman" w:cs="Times New Roman"/>
                <w:color w:val="000000"/>
                <w:sz w:val="24"/>
                <w:szCs w:val="24"/>
                <w:lang w:bidi="ru-RU"/>
              </w:rPr>
              <w:t>- обеспечение повышения инвестиционной привлекательности и экономической эффективности деятельности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4D221BDE" w14:textId="77777777" w:rsidR="003D4A74" w:rsidRPr="00095D6E" w:rsidRDefault="003D4A74" w:rsidP="003D4A74">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440BCE" w:rsidRPr="00095D6E" w14:paraId="1D495414" w14:textId="77777777" w:rsidTr="00D06B0B">
        <w:trPr>
          <w:trHeight w:val="58"/>
        </w:trPr>
        <w:tc>
          <w:tcPr>
            <w:tcW w:w="15853" w:type="dxa"/>
            <w:gridSpan w:val="4"/>
            <w:tcBorders>
              <w:top w:val="single" w:sz="4" w:space="0" w:color="000000"/>
              <w:left w:val="single" w:sz="4" w:space="0" w:color="000000"/>
              <w:bottom w:val="single" w:sz="4" w:space="0" w:color="000000"/>
              <w:right w:val="single" w:sz="4" w:space="0" w:color="000000"/>
            </w:tcBorders>
            <w:shd w:val="clear" w:color="auto" w:fill="auto"/>
          </w:tcPr>
          <w:p w14:paraId="486D1EF4" w14:textId="39715DBD" w:rsidR="00440BCE" w:rsidRPr="00440BCE" w:rsidRDefault="00440BCE" w:rsidP="00440BCE">
            <w:pPr>
              <w:spacing w:after="0" w:line="240" w:lineRule="auto"/>
              <w:jc w:val="center"/>
              <w:rPr>
                <w:rFonts w:ascii="Times New Roman" w:eastAsia="Times New Roman" w:hAnsi="Times New Roman" w:cs="Times New Roman"/>
                <w:b/>
                <w:sz w:val="24"/>
                <w:szCs w:val="24"/>
                <w:lang w:eastAsia="ar-SA"/>
              </w:rPr>
            </w:pPr>
            <w:r w:rsidRPr="00440BCE">
              <w:rPr>
                <w:rFonts w:ascii="Times New Roman" w:eastAsia="Times New Roman" w:hAnsi="Times New Roman" w:cs="Times New Roman"/>
                <w:b/>
                <w:sz w:val="24"/>
                <w:szCs w:val="24"/>
                <w:lang w:eastAsia="ar-SA"/>
              </w:rPr>
              <w:t>Раздел 2</w:t>
            </w:r>
          </w:p>
        </w:tc>
      </w:tr>
      <w:tr w:rsidR="00046A17" w:rsidRPr="00095D6E" w14:paraId="571657F9" w14:textId="77777777" w:rsidTr="00D06B0B">
        <w:trPr>
          <w:trHeight w:val="453"/>
        </w:trPr>
        <w:tc>
          <w:tcPr>
            <w:tcW w:w="709" w:type="dxa"/>
            <w:tcBorders>
              <w:top w:val="single" w:sz="4" w:space="0" w:color="000000"/>
              <w:left w:val="single" w:sz="4" w:space="0" w:color="000000"/>
            </w:tcBorders>
            <w:shd w:val="clear" w:color="auto" w:fill="auto"/>
          </w:tcPr>
          <w:p w14:paraId="35C5A930" w14:textId="25E944F2" w:rsidR="00046A17" w:rsidRDefault="00046A17" w:rsidP="00EA4F4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4962" w:type="dxa"/>
            <w:tcBorders>
              <w:top w:val="single" w:sz="4" w:space="0" w:color="000000"/>
              <w:left w:val="single" w:sz="4" w:space="0" w:color="000000"/>
            </w:tcBorders>
            <w:shd w:val="clear" w:color="auto" w:fill="auto"/>
          </w:tcPr>
          <w:p w14:paraId="7AF85FA4" w14:textId="057ECE5D" w:rsidR="00046A17" w:rsidRPr="008B05AD" w:rsidRDefault="008B05AD" w:rsidP="008B05AD">
            <w:pPr>
              <w:pStyle w:val="aff9"/>
              <w:tabs>
                <w:tab w:val="left" w:pos="1134"/>
              </w:tabs>
              <w:autoSpaceDN w:val="0"/>
              <w:adjustRightInd w:val="0"/>
              <w:ind w:left="31"/>
              <w:jc w:val="both"/>
              <w:rPr>
                <w:b/>
                <w:color w:val="000000"/>
                <w:sz w:val="24"/>
                <w:szCs w:val="24"/>
                <w:lang w:bidi="ru-RU"/>
              </w:rPr>
            </w:pPr>
            <w:r>
              <w:rPr>
                <w:b/>
                <w:color w:val="000000"/>
                <w:sz w:val="24"/>
                <w:szCs w:val="24"/>
                <w:lang w:bidi="ru-RU"/>
              </w:rPr>
              <w:t xml:space="preserve">2. </w:t>
            </w:r>
            <w:r w:rsidR="00046A17" w:rsidRPr="008B05AD">
              <w:rPr>
                <w:b/>
                <w:color w:val="000000"/>
                <w:sz w:val="24"/>
                <w:szCs w:val="24"/>
                <w:lang w:bidi="ru-RU"/>
              </w:rPr>
              <w:t>Порядок формирования Правления</w:t>
            </w:r>
          </w:p>
        </w:tc>
        <w:tc>
          <w:tcPr>
            <w:tcW w:w="5528" w:type="dxa"/>
            <w:tcBorders>
              <w:top w:val="single" w:sz="4" w:space="0" w:color="000000"/>
              <w:left w:val="single" w:sz="4" w:space="0" w:color="000000"/>
            </w:tcBorders>
            <w:shd w:val="clear" w:color="auto" w:fill="auto"/>
          </w:tcPr>
          <w:p w14:paraId="257A022D" w14:textId="3828AC52" w:rsidR="00046A17" w:rsidRPr="00095D6E" w:rsidRDefault="00046A17" w:rsidP="00046A17">
            <w:pPr>
              <w:tabs>
                <w:tab w:val="left" w:pos="315"/>
                <w:tab w:val="left" w:pos="462"/>
              </w:tabs>
              <w:spacing w:after="0" w:line="240" w:lineRule="auto"/>
              <w:contextualSpacing/>
              <w:jc w:val="both"/>
              <w:rPr>
                <w:rFonts w:ascii="Times New Roman" w:hAnsi="Times New Roman" w:cs="Times New Roman"/>
                <w:color w:val="000000"/>
                <w:sz w:val="24"/>
                <w:szCs w:val="24"/>
                <w:lang w:bidi="ru-RU"/>
              </w:rPr>
            </w:pPr>
            <w:r w:rsidRPr="00095D6E">
              <w:rPr>
                <w:rFonts w:ascii="Times New Roman" w:hAnsi="Times New Roman" w:cs="Times New Roman"/>
                <w:b/>
                <w:sz w:val="24"/>
                <w:szCs w:val="24"/>
              </w:rPr>
              <w:t>2. Состав и порядок формирования Правления</w:t>
            </w:r>
            <w:r w:rsidRPr="00095D6E">
              <w:t xml:space="preserve"> </w:t>
            </w:r>
            <w:r w:rsidRPr="00095D6E">
              <w:rPr>
                <w:rFonts w:ascii="Times New Roman" w:hAnsi="Times New Roman" w:cs="Times New Roman"/>
                <w:b/>
                <w:sz w:val="24"/>
                <w:szCs w:val="24"/>
              </w:rPr>
              <w:t>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54B24BE4" w14:textId="6122753B" w:rsidR="00046A17" w:rsidRPr="00095D6E" w:rsidRDefault="00046A17" w:rsidP="00046A17">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046A17" w:rsidRPr="00095D6E" w14:paraId="642501F5" w14:textId="77777777" w:rsidTr="00D06B0B">
        <w:trPr>
          <w:trHeight w:val="2424"/>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F39C5C0" w14:textId="78C1834C" w:rsidR="00046A17" w:rsidRPr="00095D6E" w:rsidRDefault="00046A17" w:rsidP="00EA4F4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4962" w:type="dxa"/>
            <w:tcBorders>
              <w:top w:val="single" w:sz="4" w:space="0" w:color="000000"/>
              <w:left w:val="single" w:sz="4" w:space="0" w:color="000000"/>
            </w:tcBorders>
            <w:shd w:val="clear" w:color="auto" w:fill="auto"/>
          </w:tcPr>
          <w:p w14:paraId="36640582" w14:textId="77777777" w:rsidR="00046A17" w:rsidRPr="00095D6E" w:rsidRDefault="00046A17" w:rsidP="00046A17">
            <w:pPr>
              <w:tabs>
                <w:tab w:val="left" w:pos="317"/>
                <w:tab w:val="num" w:pos="1590"/>
              </w:tabs>
              <w:spacing w:after="0" w:line="240" w:lineRule="auto"/>
              <w:jc w:val="both"/>
              <w:rPr>
                <w:rFonts w:ascii="Times New Roman" w:hAnsi="Times New Roman" w:cs="Times New Roman"/>
                <w:b/>
                <w:sz w:val="24"/>
                <w:szCs w:val="24"/>
              </w:rPr>
            </w:pPr>
            <w:r w:rsidRPr="00095D6E">
              <w:rPr>
                <w:rFonts w:ascii="Times New Roman" w:hAnsi="Times New Roman" w:cs="Times New Roman"/>
                <w:sz w:val="24"/>
                <w:szCs w:val="24"/>
              </w:rPr>
              <w:t>2.1. Количественный состав Правления Общества определяется решением Совета директоров Общества по предложению Генерального директора Общества. Количественный состав Правления Общества не может быть менее 3 (трех) человек.</w:t>
            </w:r>
          </w:p>
        </w:tc>
        <w:tc>
          <w:tcPr>
            <w:tcW w:w="5528" w:type="dxa"/>
            <w:tcBorders>
              <w:top w:val="single" w:sz="4" w:space="0" w:color="000000"/>
              <w:left w:val="single" w:sz="4" w:space="0" w:color="000000"/>
            </w:tcBorders>
            <w:shd w:val="clear" w:color="auto" w:fill="auto"/>
          </w:tcPr>
          <w:p w14:paraId="36340CE4" w14:textId="77777777" w:rsidR="00046A17" w:rsidRPr="00095D6E" w:rsidRDefault="00046A17" w:rsidP="00046A17">
            <w:pPr>
              <w:tabs>
                <w:tab w:val="left" w:pos="315"/>
                <w:tab w:val="left" w:pos="462"/>
              </w:tabs>
              <w:spacing w:after="0" w:line="240" w:lineRule="auto"/>
              <w:contextualSpacing/>
              <w:jc w:val="both"/>
              <w:rPr>
                <w:rFonts w:ascii="Times New Roman" w:hAnsi="Times New Roman" w:cs="Times New Roman"/>
                <w:b/>
                <w:sz w:val="24"/>
                <w:szCs w:val="24"/>
              </w:rPr>
            </w:pPr>
            <w:r w:rsidRPr="00095D6E">
              <w:rPr>
                <w:rFonts w:ascii="Times New Roman" w:hAnsi="Times New Roman" w:cs="Times New Roman"/>
                <w:color w:val="000000"/>
                <w:sz w:val="24"/>
                <w:szCs w:val="24"/>
                <w:lang w:bidi="ru-RU"/>
              </w:rPr>
              <w:t>2.1. Члены Правления Общества избираются (назначаются) Советом директоров Общества по предложению Генерального директора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05DF574E" w14:textId="77777777" w:rsidR="00046A17" w:rsidRPr="00095D6E" w:rsidRDefault="00046A17" w:rsidP="00046A17">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046A17" w:rsidRPr="00095D6E" w14:paraId="358DCB9D" w14:textId="77777777" w:rsidTr="00D06B0B">
        <w:trPr>
          <w:trHeight w:val="58"/>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AC8FDCD" w14:textId="7BFC3F4C" w:rsidR="00046A17" w:rsidRPr="00095D6E" w:rsidRDefault="00046A17" w:rsidP="00EA4F4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4962" w:type="dxa"/>
            <w:tcBorders>
              <w:top w:val="single" w:sz="4" w:space="0" w:color="000000"/>
              <w:left w:val="single" w:sz="4" w:space="0" w:color="000000"/>
              <w:bottom w:val="single" w:sz="4" w:space="0" w:color="000000"/>
              <w:right w:val="single" w:sz="4" w:space="0" w:color="000000"/>
            </w:tcBorders>
            <w:shd w:val="clear" w:color="auto" w:fill="auto"/>
          </w:tcPr>
          <w:p w14:paraId="0BBD8D99" w14:textId="77777777" w:rsidR="00046A17" w:rsidRPr="00095D6E" w:rsidRDefault="00046A17" w:rsidP="00046A17">
            <w:pPr>
              <w:tabs>
                <w:tab w:val="num" w:pos="1590"/>
              </w:tabs>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2.2. Кандидатуры членов Правления Общества на рассмотрение Совета директоров  Общества выносит Генеральный директор Общества, за исключением своей собственной кандидатуры.</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01EDDE42" w14:textId="77777777" w:rsidR="00046A17" w:rsidRPr="00095D6E" w:rsidRDefault="00046A17" w:rsidP="00046A17">
            <w:pPr>
              <w:widowControl w:val="0"/>
              <w:shd w:val="clear" w:color="auto" w:fill="FFFFFF"/>
              <w:tabs>
                <w:tab w:val="left" w:pos="1276"/>
              </w:tabs>
              <w:spacing w:after="0" w:line="240" w:lineRule="auto"/>
              <w:contextualSpacing/>
              <w:jc w:val="both"/>
              <w:rPr>
                <w:rFonts w:ascii="Times New Roman" w:eastAsia="Times New Roman" w:hAnsi="Times New Roman" w:cs="Times New Roman"/>
                <w:sz w:val="24"/>
                <w:szCs w:val="24"/>
                <w:shd w:val="clear" w:color="auto" w:fill="FFFFFF"/>
              </w:rPr>
            </w:pPr>
            <w:r w:rsidRPr="00095D6E">
              <w:rPr>
                <w:rFonts w:ascii="Times New Roman" w:eastAsia="Times New Roman" w:hAnsi="Times New Roman" w:cs="Times New Roman"/>
                <w:sz w:val="24"/>
                <w:szCs w:val="24"/>
                <w:shd w:val="clear" w:color="auto" w:fill="FFFFFF"/>
              </w:rPr>
              <w:t>2.2. Предложение о выдвижении кандидата в состав Правления Общества должно содержать следующие сведения:</w:t>
            </w:r>
          </w:p>
          <w:p w14:paraId="1D743BE2" w14:textId="77777777" w:rsidR="00046A17" w:rsidRPr="00095D6E" w:rsidRDefault="00046A17" w:rsidP="00046A17">
            <w:pPr>
              <w:widowControl w:val="0"/>
              <w:shd w:val="clear" w:color="auto" w:fill="FFFFFF"/>
              <w:tabs>
                <w:tab w:val="left" w:pos="851"/>
                <w:tab w:val="left" w:pos="1134"/>
              </w:tabs>
              <w:spacing w:after="0" w:line="240" w:lineRule="auto"/>
              <w:ind w:firstLine="31"/>
              <w:contextualSpacing/>
              <w:jc w:val="both"/>
              <w:rPr>
                <w:rFonts w:ascii="Times New Roman" w:eastAsia="Times New Roman" w:hAnsi="Times New Roman" w:cs="Times New Roman"/>
                <w:sz w:val="24"/>
                <w:szCs w:val="24"/>
                <w:shd w:val="clear" w:color="auto" w:fill="FFFFFF"/>
              </w:rPr>
            </w:pPr>
            <w:r w:rsidRPr="00095D6E">
              <w:rPr>
                <w:rFonts w:ascii="Times New Roman" w:eastAsia="Times New Roman" w:hAnsi="Times New Roman" w:cs="Times New Roman"/>
                <w:sz w:val="24"/>
                <w:szCs w:val="24"/>
                <w:shd w:val="clear" w:color="auto" w:fill="FFFFFF"/>
              </w:rPr>
              <w:t>- фамилию, имя, отчество (при наличии) кандидата;</w:t>
            </w:r>
          </w:p>
          <w:p w14:paraId="0F29FF89" w14:textId="77777777" w:rsidR="00046A17" w:rsidRPr="00095D6E" w:rsidRDefault="00046A17" w:rsidP="00046A17">
            <w:pPr>
              <w:widowControl w:val="0"/>
              <w:shd w:val="clear" w:color="auto" w:fill="FFFFFF"/>
              <w:tabs>
                <w:tab w:val="left" w:pos="851"/>
                <w:tab w:val="left" w:pos="1134"/>
              </w:tabs>
              <w:spacing w:after="0" w:line="240" w:lineRule="auto"/>
              <w:ind w:firstLine="31"/>
              <w:contextualSpacing/>
              <w:jc w:val="both"/>
              <w:rPr>
                <w:rFonts w:ascii="Times New Roman" w:eastAsia="Times New Roman" w:hAnsi="Times New Roman" w:cs="Times New Roman"/>
                <w:sz w:val="24"/>
                <w:szCs w:val="24"/>
                <w:shd w:val="clear" w:color="auto" w:fill="FFFFFF"/>
              </w:rPr>
            </w:pPr>
            <w:r w:rsidRPr="00095D6E">
              <w:rPr>
                <w:rFonts w:ascii="Times New Roman" w:eastAsia="Times New Roman" w:hAnsi="Times New Roman" w:cs="Times New Roman"/>
                <w:sz w:val="24"/>
                <w:szCs w:val="24"/>
                <w:shd w:val="clear" w:color="auto" w:fill="FFFFFF"/>
              </w:rPr>
              <w:t>- об образовании кандидата;</w:t>
            </w:r>
          </w:p>
          <w:p w14:paraId="593CD840" w14:textId="77777777" w:rsidR="00046A17" w:rsidRPr="00095D6E" w:rsidRDefault="00046A17" w:rsidP="00046A17">
            <w:pPr>
              <w:widowControl w:val="0"/>
              <w:shd w:val="clear" w:color="auto" w:fill="FFFFFF"/>
              <w:tabs>
                <w:tab w:val="left" w:pos="851"/>
                <w:tab w:val="left" w:pos="1134"/>
              </w:tabs>
              <w:spacing w:after="0" w:line="240" w:lineRule="auto"/>
              <w:ind w:firstLine="31"/>
              <w:contextualSpacing/>
              <w:jc w:val="both"/>
              <w:rPr>
                <w:rFonts w:ascii="Times New Roman" w:eastAsia="Times New Roman" w:hAnsi="Times New Roman" w:cs="Times New Roman"/>
                <w:sz w:val="24"/>
                <w:szCs w:val="24"/>
                <w:shd w:val="clear" w:color="auto" w:fill="FFFFFF"/>
              </w:rPr>
            </w:pPr>
            <w:r w:rsidRPr="00095D6E">
              <w:rPr>
                <w:rFonts w:ascii="Times New Roman" w:eastAsia="Times New Roman" w:hAnsi="Times New Roman" w:cs="Times New Roman"/>
                <w:sz w:val="24"/>
                <w:szCs w:val="24"/>
                <w:shd w:val="clear" w:color="auto" w:fill="FFFFFF"/>
              </w:rPr>
              <w:t>- о месте работы и должности кандидата на дату направления предложения;</w:t>
            </w:r>
          </w:p>
          <w:p w14:paraId="0E40F2E8" w14:textId="77777777" w:rsidR="00046A17" w:rsidRPr="00095D6E" w:rsidRDefault="00046A17" w:rsidP="00046A17">
            <w:pPr>
              <w:widowControl w:val="0"/>
              <w:tabs>
                <w:tab w:val="left" w:pos="1134"/>
              </w:tabs>
              <w:autoSpaceDE w:val="0"/>
              <w:autoSpaceDN w:val="0"/>
              <w:adjustRightInd w:val="0"/>
              <w:spacing w:after="0" w:line="240" w:lineRule="auto"/>
              <w:ind w:firstLine="31"/>
              <w:contextualSpacing/>
              <w:jc w:val="both"/>
              <w:rPr>
                <w:rFonts w:ascii="Times New Roman" w:eastAsia="Times New Roman" w:hAnsi="Times New Roman" w:cs="Times New Roman"/>
                <w:sz w:val="24"/>
                <w:szCs w:val="24"/>
                <w:shd w:val="clear" w:color="auto" w:fill="FFFFFF"/>
                <w:lang w:eastAsia="ru-RU"/>
              </w:rPr>
            </w:pPr>
            <w:r w:rsidRPr="00095D6E">
              <w:rPr>
                <w:rFonts w:ascii="Times New Roman" w:eastAsia="Times New Roman" w:hAnsi="Times New Roman" w:cs="Times New Roman"/>
                <w:sz w:val="24"/>
                <w:szCs w:val="24"/>
                <w:shd w:val="clear" w:color="auto" w:fill="FFFFFF"/>
                <w:lang w:eastAsia="ru-RU"/>
              </w:rPr>
              <w:t xml:space="preserve">- о трудовой деятельности кандидата за 5 (Пять) лет, предшествующих дате направления </w:t>
            </w:r>
            <w:r w:rsidRPr="00095D6E">
              <w:rPr>
                <w:rFonts w:ascii="Times New Roman" w:eastAsia="Times New Roman" w:hAnsi="Times New Roman" w:cs="Times New Roman"/>
                <w:sz w:val="24"/>
                <w:szCs w:val="24"/>
                <w:shd w:val="clear" w:color="auto" w:fill="FFFFFF"/>
                <w:lang w:eastAsia="ru-RU"/>
              </w:rPr>
              <w:lastRenderedPageBreak/>
              <w:t>предложения;</w:t>
            </w:r>
          </w:p>
          <w:p w14:paraId="6CB37815" w14:textId="77777777" w:rsidR="00046A17" w:rsidRPr="00095D6E" w:rsidRDefault="00046A17" w:rsidP="00046A17">
            <w:pPr>
              <w:spacing w:after="0" w:line="240" w:lineRule="auto"/>
              <w:ind w:firstLine="31"/>
              <w:contextualSpacing/>
              <w:jc w:val="both"/>
              <w:rPr>
                <w:rFonts w:ascii="Times New Roman" w:hAnsi="Times New Roman" w:cs="Times New Roman"/>
                <w:b/>
                <w:sz w:val="24"/>
                <w:szCs w:val="24"/>
              </w:rPr>
            </w:pPr>
            <w:r w:rsidRPr="00095D6E">
              <w:rPr>
                <w:rFonts w:ascii="Times New Roman" w:eastAsia="Calibri" w:hAnsi="Times New Roman" w:cs="Times New Roman"/>
                <w:sz w:val="24"/>
                <w:szCs w:val="24"/>
                <w:shd w:val="clear" w:color="auto" w:fill="FFFFFF"/>
              </w:rPr>
              <w:t>- о владении акциями Общества и его подконтрольных обществ.</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3C12BA9C" w14:textId="77777777" w:rsidR="00046A17" w:rsidRPr="00095D6E" w:rsidRDefault="00046A17" w:rsidP="00046A17">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lastRenderedPageBreak/>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046A17" w:rsidRPr="00095D6E" w14:paraId="73115B67" w14:textId="77777777" w:rsidTr="00D06B0B">
        <w:trPr>
          <w:trHeight w:val="58"/>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1BC910D1" w14:textId="24AF5DBB" w:rsidR="00046A17" w:rsidRPr="00095D6E" w:rsidRDefault="00046A17" w:rsidP="00EA4F4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4962" w:type="dxa"/>
            <w:tcBorders>
              <w:top w:val="single" w:sz="4" w:space="0" w:color="000000"/>
              <w:left w:val="single" w:sz="4" w:space="0" w:color="000000"/>
              <w:bottom w:val="single" w:sz="4" w:space="0" w:color="000000"/>
              <w:right w:val="single" w:sz="4" w:space="0" w:color="000000"/>
            </w:tcBorders>
            <w:shd w:val="clear" w:color="auto" w:fill="auto"/>
          </w:tcPr>
          <w:p w14:paraId="0B96E00B" w14:textId="77777777" w:rsidR="00046A17" w:rsidRPr="00095D6E" w:rsidRDefault="00046A17" w:rsidP="00046A17">
            <w:pPr>
              <w:tabs>
                <w:tab w:val="num" w:pos="1590"/>
              </w:tabs>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 xml:space="preserve">2.3. Избрание членов Правления Общества, включая Генерального директора Общества, и досрочное прекращение их полномочий осуществляется Советом директоров Общества. </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361DCFBA" w14:textId="77777777" w:rsidR="00046A17" w:rsidRPr="00095D6E" w:rsidRDefault="00046A17" w:rsidP="00046A17">
            <w:pPr>
              <w:widowControl w:val="0"/>
              <w:shd w:val="clear" w:color="auto" w:fill="FFFFFF"/>
              <w:tabs>
                <w:tab w:val="left" w:pos="1276"/>
              </w:tabs>
              <w:spacing w:after="0" w:line="240" w:lineRule="auto"/>
              <w:contextualSpacing/>
              <w:jc w:val="both"/>
              <w:rPr>
                <w:rFonts w:ascii="Times New Roman" w:eastAsia="Times New Roman" w:hAnsi="Times New Roman" w:cs="Times New Roman"/>
                <w:sz w:val="24"/>
                <w:szCs w:val="24"/>
                <w:shd w:val="clear" w:color="auto" w:fill="FFFFFF"/>
              </w:rPr>
            </w:pPr>
            <w:r w:rsidRPr="00095D6E">
              <w:rPr>
                <w:rFonts w:ascii="Times New Roman" w:eastAsia="Calibri" w:hAnsi="Times New Roman" w:cs="Times New Roman"/>
                <w:color w:val="000000"/>
                <w:sz w:val="24"/>
                <w:szCs w:val="24"/>
                <w:lang w:bidi="ru-RU"/>
              </w:rPr>
              <w:t xml:space="preserve">2.3. К предложению о выдвижении кандидата </w:t>
            </w:r>
            <w:r w:rsidRPr="00095D6E">
              <w:rPr>
                <w:rFonts w:ascii="Times New Roman" w:eastAsia="Calibri" w:hAnsi="Times New Roman" w:cs="Times New Roman"/>
                <w:sz w:val="24"/>
                <w:szCs w:val="24"/>
                <w:shd w:val="clear" w:color="auto" w:fill="FFFFFF"/>
              </w:rPr>
              <w:t>должно быть приложено согласие кандидата на его избрание (назначение) в состав Правления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30B6E238" w14:textId="77777777" w:rsidR="00046A17" w:rsidRPr="00095D6E" w:rsidRDefault="00046A17" w:rsidP="00046A17">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046A17" w:rsidRPr="00095D6E" w14:paraId="1ADF1397" w14:textId="77777777" w:rsidTr="00D06B0B">
        <w:trPr>
          <w:trHeight w:val="58"/>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BEC6F2F" w14:textId="2EB950AB" w:rsidR="00046A17" w:rsidRPr="00095D6E" w:rsidRDefault="00046A17" w:rsidP="00EA4F4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4962" w:type="dxa"/>
            <w:tcBorders>
              <w:top w:val="single" w:sz="4" w:space="0" w:color="000000"/>
              <w:left w:val="single" w:sz="4" w:space="0" w:color="000000"/>
              <w:bottom w:val="single" w:sz="4" w:space="0" w:color="000000"/>
              <w:right w:val="single" w:sz="4" w:space="0" w:color="000000"/>
            </w:tcBorders>
            <w:shd w:val="clear" w:color="auto" w:fill="auto"/>
          </w:tcPr>
          <w:p w14:paraId="38724627" w14:textId="77777777" w:rsidR="00046A17" w:rsidRPr="00095D6E" w:rsidRDefault="00046A17" w:rsidP="00046A17">
            <w:pPr>
              <w:pStyle w:val="aff9"/>
              <w:numPr>
                <w:ilvl w:val="1"/>
                <w:numId w:val="7"/>
              </w:numPr>
              <w:ind w:left="35" w:firstLine="24"/>
              <w:jc w:val="both"/>
              <w:rPr>
                <w:sz w:val="24"/>
                <w:szCs w:val="24"/>
              </w:rPr>
            </w:pPr>
            <w:r w:rsidRPr="00095D6E">
              <w:rPr>
                <w:snapToGrid w:val="0"/>
                <w:sz w:val="24"/>
                <w:szCs w:val="24"/>
                <w:lang w:eastAsia="ru-RU"/>
              </w:rPr>
              <w:t>Определение условий трудового договора, в том числе в части срока полномочий, подписание трудового договора, осуществление прав и обязанностей работодателя от имени Общества в отношении Генерального директора Общества и членов Правления Общества  осуществляются Председателем Совета директоров Общества или лицом, уполномоченным Советом директоров Общества.</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12FA0530" w14:textId="77777777" w:rsidR="00046A17" w:rsidRPr="00095D6E" w:rsidRDefault="00046A17" w:rsidP="00046A17">
            <w:pPr>
              <w:widowControl w:val="0"/>
              <w:shd w:val="clear" w:color="auto" w:fill="FFFFFF"/>
              <w:tabs>
                <w:tab w:val="left" w:pos="1276"/>
              </w:tabs>
              <w:spacing w:after="0" w:line="240" w:lineRule="auto"/>
              <w:contextualSpacing/>
              <w:jc w:val="both"/>
              <w:rPr>
                <w:rFonts w:ascii="Times New Roman" w:eastAsia="Times New Roman" w:hAnsi="Times New Roman" w:cs="Times New Roman"/>
                <w:sz w:val="24"/>
                <w:szCs w:val="24"/>
                <w:shd w:val="clear" w:color="auto" w:fill="FFFFFF"/>
              </w:rPr>
            </w:pPr>
            <w:r w:rsidRPr="00095D6E">
              <w:rPr>
                <w:rFonts w:ascii="Times New Roman" w:hAnsi="Times New Roman" w:cs="Times New Roman"/>
                <w:color w:val="000000"/>
                <w:sz w:val="24"/>
                <w:szCs w:val="24"/>
                <w:lang w:bidi="ru-RU"/>
              </w:rPr>
              <w:t>2.4. Член Правления Общества осуществляет свои полномочия с даты принятия Советом директоров Общества решения о его избрании (назначении), если иная дата не предусмотрена решением Совета директоров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1CA5ACB3" w14:textId="77777777" w:rsidR="00046A17" w:rsidRPr="00095D6E" w:rsidRDefault="00046A17" w:rsidP="00046A17">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046A17" w:rsidRPr="00095D6E" w14:paraId="2A180AD3" w14:textId="77777777" w:rsidTr="00D06B0B">
        <w:trPr>
          <w:trHeight w:val="58"/>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AFF430C" w14:textId="5C52C3D1" w:rsidR="00046A17" w:rsidRPr="00095D6E" w:rsidRDefault="00046A17" w:rsidP="00EA4F4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4962" w:type="dxa"/>
            <w:tcBorders>
              <w:top w:val="single" w:sz="4" w:space="0" w:color="000000"/>
              <w:left w:val="single" w:sz="4" w:space="0" w:color="000000"/>
              <w:bottom w:val="single" w:sz="4" w:space="0" w:color="000000"/>
              <w:right w:val="single" w:sz="4" w:space="0" w:color="000000"/>
            </w:tcBorders>
            <w:shd w:val="clear" w:color="auto" w:fill="auto"/>
          </w:tcPr>
          <w:p w14:paraId="2DBC103B" w14:textId="77777777" w:rsidR="00046A17" w:rsidRPr="00095D6E" w:rsidRDefault="00046A17" w:rsidP="00046A17">
            <w:pPr>
              <w:pStyle w:val="aff9"/>
              <w:numPr>
                <w:ilvl w:val="1"/>
                <w:numId w:val="7"/>
              </w:numPr>
              <w:ind w:left="35" w:firstLine="24"/>
              <w:jc w:val="both"/>
              <w:rPr>
                <w:rFonts w:ascii="Tahoma" w:hAnsi="Tahoma"/>
                <w:sz w:val="22"/>
              </w:rPr>
            </w:pPr>
            <w:r w:rsidRPr="009E7606">
              <w:rPr>
                <w:snapToGrid w:val="0"/>
                <w:sz w:val="24"/>
                <w:szCs w:val="24"/>
                <w:lang w:eastAsia="ru-RU"/>
              </w:rPr>
              <w:t>Совет директоров Общества вправе в любое время прекратить полномочия любого из членов Правления Общества и расторгнуть с ним трудовой договор. Данное положение является обязательным условием трудового договора, заключаемого Обществом с членом Правления Общества..</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22C77E6D" w14:textId="77777777" w:rsidR="00046A17" w:rsidRPr="00095D6E" w:rsidRDefault="00046A17" w:rsidP="00046A17">
            <w:pPr>
              <w:pStyle w:val="aff9"/>
              <w:shd w:val="clear" w:color="auto" w:fill="FFFFFF"/>
              <w:tabs>
                <w:tab w:val="left" w:pos="1276"/>
              </w:tabs>
              <w:ind w:left="41"/>
              <w:jc w:val="both"/>
              <w:rPr>
                <w:color w:val="000000"/>
                <w:sz w:val="24"/>
                <w:szCs w:val="24"/>
                <w:lang w:bidi="ru-RU"/>
              </w:rPr>
            </w:pPr>
            <w:r w:rsidRPr="00095D6E">
              <w:rPr>
                <w:color w:val="000000"/>
                <w:sz w:val="24"/>
                <w:szCs w:val="24"/>
                <w:lang w:bidi="ru-RU"/>
              </w:rPr>
              <w:t>2.5. Совет директоров Общества вправе в любое время принять решение о прекращении полномочий любого члена Правления Общества по представлению Генерального директора Общества.</w:t>
            </w:r>
          </w:p>
          <w:p w14:paraId="5A49F104" w14:textId="77777777" w:rsidR="00046A17" w:rsidRPr="00095D6E" w:rsidRDefault="00046A17" w:rsidP="00046A17">
            <w:pPr>
              <w:pStyle w:val="aff9"/>
              <w:shd w:val="clear" w:color="auto" w:fill="FFFFFF"/>
              <w:tabs>
                <w:tab w:val="left" w:pos="1276"/>
              </w:tabs>
              <w:ind w:left="0" w:firstLine="183"/>
              <w:jc w:val="both"/>
              <w:rPr>
                <w:color w:val="000000"/>
                <w:sz w:val="24"/>
                <w:szCs w:val="24"/>
                <w:lang w:bidi="ru-RU"/>
              </w:rPr>
            </w:pPr>
            <w:r w:rsidRPr="00095D6E">
              <w:rPr>
                <w:color w:val="000000"/>
                <w:sz w:val="24"/>
                <w:szCs w:val="24"/>
                <w:lang w:bidi="ru-RU"/>
              </w:rPr>
              <w:t>Полномочия члена Правления Общества могут быть прекращены Советом директоров Общества также на основании заявления такого члена Правления Общества, направленного в адрес Генерального директора Общества.</w:t>
            </w:r>
          </w:p>
          <w:p w14:paraId="61B002FD" w14:textId="77777777" w:rsidR="00046A17" w:rsidRPr="00095D6E" w:rsidRDefault="00046A17" w:rsidP="00046A17">
            <w:pPr>
              <w:pStyle w:val="aff9"/>
              <w:shd w:val="clear" w:color="auto" w:fill="FFFFFF"/>
              <w:tabs>
                <w:tab w:val="left" w:pos="1276"/>
              </w:tabs>
              <w:ind w:left="0" w:firstLine="183"/>
              <w:jc w:val="both"/>
              <w:rPr>
                <w:sz w:val="24"/>
                <w:szCs w:val="24"/>
                <w:shd w:val="clear" w:color="auto" w:fill="FFFFFF"/>
              </w:rPr>
            </w:pPr>
            <w:r w:rsidRPr="00095D6E">
              <w:rPr>
                <w:color w:val="000000"/>
                <w:sz w:val="24"/>
                <w:szCs w:val="24"/>
                <w:lang w:bidi="ru-RU"/>
              </w:rPr>
              <w:t xml:space="preserve">Полномочия члена Правления Общества прекращаются в соответствии с настоящим пунктом с даты принятия Советом директоров Общества решения о прекращении полномочий члена Правления Общества, если иная дата не предусмотрена решением Совета директоров </w:t>
            </w:r>
            <w:r w:rsidRPr="00095D6E">
              <w:rPr>
                <w:color w:val="000000"/>
                <w:sz w:val="24"/>
                <w:szCs w:val="24"/>
                <w:lang w:bidi="ru-RU"/>
              </w:rPr>
              <w:lastRenderedPageBreak/>
              <w:t>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386F8A43" w14:textId="77777777" w:rsidR="00046A17" w:rsidRPr="00095D6E" w:rsidRDefault="00046A17" w:rsidP="00046A17">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lastRenderedPageBreak/>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046A17" w:rsidRPr="00095D6E" w14:paraId="527213D4" w14:textId="77777777" w:rsidTr="00D06B0B">
        <w:trPr>
          <w:trHeight w:val="58"/>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7641C5D" w14:textId="1D13E4AB" w:rsidR="00046A17" w:rsidRPr="00095D6E" w:rsidRDefault="00046A17" w:rsidP="00EA4F4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w:t>
            </w:r>
          </w:p>
        </w:tc>
        <w:tc>
          <w:tcPr>
            <w:tcW w:w="4962" w:type="dxa"/>
            <w:tcBorders>
              <w:top w:val="single" w:sz="4" w:space="0" w:color="000000"/>
              <w:left w:val="single" w:sz="4" w:space="0" w:color="000000"/>
              <w:bottom w:val="single" w:sz="4" w:space="0" w:color="000000"/>
              <w:right w:val="single" w:sz="4" w:space="0" w:color="000000"/>
            </w:tcBorders>
            <w:shd w:val="clear" w:color="auto" w:fill="auto"/>
          </w:tcPr>
          <w:p w14:paraId="56A10236" w14:textId="77777777" w:rsidR="00046A17" w:rsidRPr="00095D6E" w:rsidRDefault="00046A17" w:rsidP="00046A17">
            <w:pPr>
              <w:pStyle w:val="aff9"/>
              <w:numPr>
                <w:ilvl w:val="1"/>
                <w:numId w:val="8"/>
              </w:numPr>
              <w:ind w:left="0" w:firstLine="24"/>
              <w:jc w:val="both"/>
              <w:rPr>
                <w:sz w:val="24"/>
                <w:szCs w:val="24"/>
              </w:rPr>
            </w:pPr>
            <w:r w:rsidRPr="00095D6E">
              <w:rPr>
                <w:sz w:val="24"/>
                <w:szCs w:val="24"/>
              </w:rPr>
              <w:t>Прекращение полномочий члена Правления не влечет за собой увольнения с занимаемой в Обществе штатной должности.</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79DEB724" w14:textId="77777777" w:rsidR="00046A17" w:rsidRPr="00095D6E" w:rsidRDefault="00046A17" w:rsidP="00046A17">
            <w:pPr>
              <w:pStyle w:val="aff9"/>
              <w:numPr>
                <w:ilvl w:val="1"/>
                <w:numId w:val="9"/>
              </w:numPr>
              <w:shd w:val="clear" w:color="auto" w:fill="FFFFFF"/>
              <w:tabs>
                <w:tab w:val="left" w:pos="1276"/>
              </w:tabs>
              <w:ind w:left="0"/>
              <w:jc w:val="both"/>
              <w:rPr>
                <w:sz w:val="24"/>
                <w:szCs w:val="24"/>
                <w:shd w:val="clear" w:color="auto" w:fill="FFFFFF"/>
              </w:rPr>
            </w:pPr>
            <w:r w:rsidRPr="00095D6E">
              <w:rPr>
                <w:color w:val="000000"/>
                <w:sz w:val="24"/>
                <w:szCs w:val="24"/>
                <w:lang w:bidi="ru-RU"/>
              </w:rPr>
              <w:t>2.6. Количественный состав Правления Общества определяется решением Совета директоров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7024E500" w14:textId="77777777" w:rsidR="00046A17" w:rsidRPr="00095D6E" w:rsidRDefault="00046A17" w:rsidP="00046A17">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046A17" w:rsidRPr="00095D6E" w14:paraId="3924E9F9" w14:textId="77777777" w:rsidTr="00D06B0B">
        <w:trPr>
          <w:trHeight w:val="58"/>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D6F9C54" w14:textId="4D2232E7" w:rsidR="00046A17" w:rsidRPr="00095D6E" w:rsidRDefault="00046A17" w:rsidP="00EA4F4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14</w:t>
            </w:r>
          </w:p>
        </w:tc>
        <w:tc>
          <w:tcPr>
            <w:tcW w:w="4962" w:type="dxa"/>
            <w:tcBorders>
              <w:top w:val="single" w:sz="4" w:space="0" w:color="000000"/>
              <w:left w:val="single" w:sz="4" w:space="0" w:color="000000"/>
              <w:bottom w:val="single" w:sz="4" w:space="0" w:color="000000"/>
              <w:right w:val="single" w:sz="4" w:space="0" w:color="000000"/>
            </w:tcBorders>
            <w:shd w:val="clear" w:color="auto" w:fill="auto"/>
          </w:tcPr>
          <w:p w14:paraId="3DCD4D6F" w14:textId="77777777" w:rsidR="00046A17" w:rsidRPr="00095D6E" w:rsidRDefault="00046A17" w:rsidP="00046A17">
            <w:pPr>
              <w:pStyle w:val="aff9"/>
              <w:numPr>
                <w:ilvl w:val="1"/>
                <w:numId w:val="9"/>
              </w:numPr>
              <w:ind w:left="0" w:firstLine="24"/>
              <w:jc w:val="both"/>
              <w:rPr>
                <w:sz w:val="24"/>
                <w:szCs w:val="24"/>
              </w:rPr>
            </w:pPr>
            <w:r w:rsidRPr="00095D6E">
              <w:rPr>
                <w:sz w:val="24"/>
                <w:szCs w:val="24"/>
              </w:rPr>
              <w:t>Увольнение лица с занимаемой в Обществе штатной должности не является основанием для прекращения полномочий указанного лица как члена Правления Общества и расторжения с ним соответствующего трудового договора.</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08206C2D" w14:textId="77777777" w:rsidR="00046A17" w:rsidRPr="00095D6E" w:rsidRDefault="00046A17" w:rsidP="00046A17">
            <w:pPr>
              <w:pStyle w:val="aff9"/>
              <w:numPr>
                <w:ilvl w:val="1"/>
                <w:numId w:val="8"/>
              </w:numPr>
              <w:shd w:val="clear" w:color="auto" w:fill="FFFFFF"/>
              <w:tabs>
                <w:tab w:val="left" w:pos="1276"/>
              </w:tabs>
              <w:ind w:left="0"/>
              <w:jc w:val="both"/>
              <w:rPr>
                <w:sz w:val="24"/>
                <w:szCs w:val="24"/>
                <w:shd w:val="clear" w:color="auto" w:fill="FFFFFF"/>
              </w:rPr>
            </w:pPr>
            <w:r w:rsidRPr="00095D6E">
              <w:rPr>
                <w:color w:val="000000"/>
                <w:sz w:val="24"/>
                <w:szCs w:val="24"/>
                <w:lang w:bidi="ru-RU"/>
              </w:rPr>
              <w:t>2.7. Члены Правления Общества не могут одновременно являться членами Ревизионной комиссии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5EE2AD72" w14:textId="77777777" w:rsidR="00046A17" w:rsidRPr="00095D6E" w:rsidRDefault="00046A17" w:rsidP="00046A17">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046A17" w:rsidRPr="00095D6E" w14:paraId="2868B115" w14:textId="77777777" w:rsidTr="00D06B0B">
        <w:trPr>
          <w:trHeight w:val="58"/>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830BD16" w14:textId="23E6A060" w:rsidR="00046A17" w:rsidRPr="00095D6E" w:rsidRDefault="00046A17" w:rsidP="00EA4F4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w:t>
            </w:r>
          </w:p>
        </w:tc>
        <w:tc>
          <w:tcPr>
            <w:tcW w:w="4962" w:type="dxa"/>
            <w:tcBorders>
              <w:top w:val="single" w:sz="4" w:space="0" w:color="000000"/>
              <w:left w:val="single" w:sz="4" w:space="0" w:color="000000"/>
              <w:bottom w:val="single" w:sz="4" w:space="0" w:color="000000"/>
              <w:right w:val="single" w:sz="4" w:space="0" w:color="000000"/>
            </w:tcBorders>
            <w:shd w:val="clear" w:color="auto" w:fill="auto"/>
          </w:tcPr>
          <w:p w14:paraId="60D2E7B5" w14:textId="77777777" w:rsidR="00046A17" w:rsidRPr="00095D6E" w:rsidRDefault="00046A17" w:rsidP="00046A17">
            <w:pPr>
              <w:pStyle w:val="aff9"/>
              <w:numPr>
                <w:ilvl w:val="1"/>
                <w:numId w:val="8"/>
              </w:numPr>
              <w:ind w:left="0" w:firstLine="24"/>
              <w:jc w:val="both"/>
              <w:rPr>
                <w:sz w:val="24"/>
                <w:szCs w:val="24"/>
              </w:rPr>
            </w:pPr>
            <w:r w:rsidRPr="00095D6E">
              <w:rPr>
                <w:sz w:val="24"/>
                <w:szCs w:val="24"/>
              </w:rPr>
              <w:t>В случае, если количество членов Правления становится менее количества, составляющего установленный настоящим Положением и Уставом Общества кворум для проведения заседания, Генеральный директор обязан предложить на рассмотрение Совета директоров кандидатуры новых членов Правления взамен выбывших.</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160FE81E" w14:textId="77777777" w:rsidR="00046A17" w:rsidRPr="00095D6E" w:rsidRDefault="00046A17" w:rsidP="00046A17">
            <w:pPr>
              <w:widowControl w:val="0"/>
              <w:shd w:val="clear" w:color="auto" w:fill="FFFFFF"/>
              <w:tabs>
                <w:tab w:val="left" w:pos="1276"/>
              </w:tabs>
              <w:spacing w:after="0" w:line="240" w:lineRule="auto"/>
              <w:jc w:val="both"/>
              <w:rPr>
                <w:rFonts w:ascii="Times New Roman" w:eastAsia="Times New Roman" w:hAnsi="Times New Roman" w:cs="Times New Roman"/>
                <w:sz w:val="24"/>
                <w:szCs w:val="24"/>
                <w:shd w:val="clear" w:color="auto" w:fill="FFFFFF"/>
              </w:rPr>
            </w:pPr>
            <w:r w:rsidRPr="00095D6E">
              <w:rPr>
                <w:rFonts w:ascii="Times New Roman" w:eastAsia="Times New Roman" w:hAnsi="Times New Roman" w:cs="Times New Roman"/>
                <w:sz w:val="24"/>
                <w:szCs w:val="24"/>
                <w:shd w:val="clear" w:color="auto" w:fill="FFFFFF"/>
              </w:rPr>
              <w:t>Отсутствует</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7B4886CF" w14:textId="77777777" w:rsidR="00046A17" w:rsidRPr="00095D6E" w:rsidRDefault="00046A17" w:rsidP="00046A17">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440BCE" w:rsidRPr="00095D6E" w14:paraId="7CA99542" w14:textId="77777777" w:rsidTr="00D06B0B">
        <w:trPr>
          <w:trHeight w:val="58"/>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35E2C19" w14:textId="5863AC36" w:rsidR="00440BCE" w:rsidRPr="00095D6E" w:rsidRDefault="00046A17" w:rsidP="00EA4F4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w:t>
            </w:r>
          </w:p>
        </w:tc>
        <w:tc>
          <w:tcPr>
            <w:tcW w:w="4962" w:type="dxa"/>
            <w:tcBorders>
              <w:top w:val="single" w:sz="4" w:space="0" w:color="000000"/>
              <w:left w:val="single" w:sz="4" w:space="0" w:color="000000"/>
              <w:bottom w:val="single" w:sz="4" w:space="0" w:color="000000"/>
              <w:right w:val="single" w:sz="4" w:space="0" w:color="000000"/>
            </w:tcBorders>
            <w:shd w:val="clear" w:color="auto" w:fill="auto"/>
          </w:tcPr>
          <w:p w14:paraId="5ECEA122" w14:textId="77777777" w:rsidR="00440BCE" w:rsidRPr="00095D6E" w:rsidRDefault="00440BCE" w:rsidP="00440BCE">
            <w:pPr>
              <w:pStyle w:val="aff9"/>
              <w:numPr>
                <w:ilvl w:val="1"/>
                <w:numId w:val="8"/>
              </w:numPr>
              <w:ind w:left="0" w:firstLine="24"/>
              <w:jc w:val="both"/>
              <w:rPr>
                <w:sz w:val="24"/>
                <w:szCs w:val="24"/>
              </w:rPr>
            </w:pPr>
            <w:r w:rsidRPr="00095D6E">
              <w:rPr>
                <w:sz w:val="24"/>
                <w:szCs w:val="24"/>
              </w:rPr>
              <w:t>Член Правления может сложить с себя полномочия члена Правления, подав заявление об этом в соответствии с законодательством на имя Председателя Совета директоров Общества.</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38087E54" w14:textId="77777777" w:rsidR="00440BCE" w:rsidRPr="00095D6E" w:rsidRDefault="00440BCE" w:rsidP="00440BCE">
            <w:pPr>
              <w:widowControl w:val="0"/>
              <w:shd w:val="clear" w:color="auto" w:fill="FFFFFF"/>
              <w:tabs>
                <w:tab w:val="left" w:pos="1276"/>
              </w:tabs>
              <w:spacing w:after="0" w:line="240" w:lineRule="auto"/>
              <w:jc w:val="both"/>
              <w:rPr>
                <w:rFonts w:ascii="Times New Roman" w:eastAsia="Times New Roman" w:hAnsi="Times New Roman" w:cs="Times New Roman"/>
                <w:sz w:val="24"/>
                <w:szCs w:val="24"/>
                <w:shd w:val="clear" w:color="auto" w:fill="FFFFFF"/>
              </w:rPr>
            </w:pPr>
            <w:r w:rsidRPr="00095D6E">
              <w:rPr>
                <w:rFonts w:ascii="Times New Roman" w:eastAsia="Times New Roman" w:hAnsi="Times New Roman" w:cs="Times New Roman"/>
                <w:sz w:val="24"/>
                <w:szCs w:val="24"/>
                <w:shd w:val="clear" w:color="auto" w:fill="FFFFFF"/>
              </w:rPr>
              <w:t>Отсутствует</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38E32259" w14:textId="77777777" w:rsidR="00440BCE" w:rsidRPr="00095D6E" w:rsidRDefault="00440BCE" w:rsidP="00440BCE">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440BCE" w:rsidRPr="00095D6E" w14:paraId="297E02C0" w14:textId="77777777" w:rsidTr="00D06B0B">
        <w:trPr>
          <w:trHeight w:val="58"/>
        </w:trPr>
        <w:tc>
          <w:tcPr>
            <w:tcW w:w="15853" w:type="dxa"/>
            <w:gridSpan w:val="4"/>
            <w:tcBorders>
              <w:top w:val="single" w:sz="4" w:space="0" w:color="000000"/>
              <w:left w:val="single" w:sz="4" w:space="0" w:color="000000"/>
              <w:bottom w:val="single" w:sz="4" w:space="0" w:color="000000"/>
              <w:right w:val="single" w:sz="4" w:space="0" w:color="000000"/>
            </w:tcBorders>
            <w:shd w:val="clear" w:color="auto" w:fill="auto"/>
          </w:tcPr>
          <w:p w14:paraId="0EF6B4AD" w14:textId="24A42113" w:rsidR="00440BCE" w:rsidRPr="00440BCE" w:rsidRDefault="00440BCE" w:rsidP="00440BCE">
            <w:pPr>
              <w:spacing w:after="0" w:line="240" w:lineRule="auto"/>
              <w:jc w:val="center"/>
              <w:rPr>
                <w:rFonts w:ascii="Times New Roman" w:eastAsia="Times New Roman" w:hAnsi="Times New Roman" w:cs="Times New Roman"/>
                <w:b/>
                <w:sz w:val="24"/>
                <w:szCs w:val="24"/>
                <w:lang w:eastAsia="ar-SA"/>
              </w:rPr>
            </w:pPr>
            <w:r w:rsidRPr="00440BCE">
              <w:rPr>
                <w:rFonts w:ascii="Times New Roman" w:eastAsia="Times New Roman" w:hAnsi="Times New Roman" w:cs="Times New Roman"/>
                <w:b/>
                <w:sz w:val="24"/>
                <w:szCs w:val="24"/>
                <w:lang w:eastAsia="ar-SA"/>
              </w:rPr>
              <w:t xml:space="preserve">Раздел </w:t>
            </w:r>
            <w:r>
              <w:rPr>
                <w:rFonts w:ascii="Times New Roman" w:eastAsia="Times New Roman" w:hAnsi="Times New Roman" w:cs="Times New Roman"/>
                <w:b/>
                <w:sz w:val="24"/>
                <w:szCs w:val="24"/>
                <w:lang w:eastAsia="ar-SA"/>
              </w:rPr>
              <w:t>3</w:t>
            </w:r>
          </w:p>
        </w:tc>
      </w:tr>
      <w:tr w:rsidR="00046A17" w:rsidRPr="00095D6E" w14:paraId="3F687E4C" w14:textId="77777777" w:rsidTr="00D06B0B">
        <w:trPr>
          <w:trHeight w:val="58"/>
        </w:trPr>
        <w:tc>
          <w:tcPr>
            <w:tcW w:w="709" w:type="dxa"/>
            <w:tcBorders>
              <w:top w:val="single" w:sz="4" w:space="0" w:color="000000"/>
              <w:left w:val="single" w:sz="4" w:space="0" w:color="000000"/>
              <w:bottom w:val="single" w:sz="4" w:space="0" w:color="000000"/>
            </w:tcBorders>
            <w:shd w:val="clear" w:color="auto" w:fill="auto"/>
          </w:tcPr>
          <w:p w14:paraId="10CFF885" w14:textId="27E6F14A" w:rsidR="00046A17" w:rsidRDefault="00046A17" w:rsidP="00EA4F4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w:t>
            </w:r>
          </w:p>
        </w:tc>
        <w:tc>
          <w:tcPr>
            <w:tcW w:w="4962" w:type="dxa"/>
            <w:tcBorders>
              <w:top w:val="single" w:sz="4" w:space="0" w:color="000000"/>
              <w:left w:val="single" w:sz="4" w:space="0" w:color="000000"/>
              <w:bottom w:val="single" w:sz="4" w:space="0" w:color="000000"/>
            </w:tcBorders>
            <w:shd w:val="clear" w:color="auto" w:fill="auto"/>
          </w:tcPr>
          <w:p w14:paraId="157DBD64" w14:textId="77777777" w:rsidR="00046A17" w:rsidRPr="00AD1672" w:rsidRDefault="00046A17" w:rsidP="00046A17">
            <w:pPr>
              <w:tabs>
                <w:tab w:val="num" w:pos="1080"/>
              </w:tabs>
              <w:spacing w:after="0" w:line="240" w:lineRule="auto"/>
              <w:jc w:val="both"/>
              <w:rPr>
                <w:rFonts w:ascii="Times New Roman" w:eastAsia="Times New Roman" w:hAnsi="Times New Roman" w:cs="Times New Roman"/>
                <w:b/>
                <w:snapToGrid w:val="0"/>
                <w:sz w:val="24"/>
                <w:szCs w:val="24"/>
                <w:lang w:eastAsia="ru-RU"/>
              </w:rPr>
            </w:pPr>
            <w:r w:rsidRPr="00AD1672">
              <w:rPr>
                <w:rFonts w:ascii="Times New Roman" w:eastAsia="Times New Roman" w:hAnsi="Times New Roman" w:cs="Times New Roman"/>
                <w:b/>
                <w:snapToGrid w:val="0"/>
                <w:sz w:val="24"/>
                <w:szCs w:val="24"/>
                <w:lang w:eastAsia="ru-RU"/>
              </w:rPr>
              <w:t xml:space="preserve">3. Права обязанности и ответственность членов Правления </w:t>
            </w:r>
          </w:p>
        </w:tc>
        <w:tc>
          <w:tcPr>
            <w:tcW w:w="5528" w:type="dxa"/>
            <w:tcBorders>
              <w:top w:val="single" w:sz="4" w:space="0" w:color="000000"/>
              <w:left w:val="single" w:sz="4" w:space="0" w:color="000000"/>
              <w:bottom w:val="single" w:sz="4" w:space="0" w:color="000000"/>
            </w:tcBorders>
            <w:shd w:val="clear" w:color="auto" w:fill="auto"/>
          </w:tcPr>
          <w:p w14:paraId="13D76C37" w14:textId="58927C48" w:rsidR="00046A17" w:rsidRPr="00095D6E" w:rsidRDefault="00046A17" w:rsidP="00046A17">
            <w:pPr>
              <w:jc w:val="both"/>
              <w:rPr>
                <w:rFonts w:ascii="Times New Roman" w:hAnsi="Times New Roman" w:cs="Times New Roman"/>
                <w:color w:val="000000"/>
                <w:sz w:val="24"/>
                <w:szCs w:val="24"/>
                <w:lang w:bidi="ru-RU"/>
              </w:rPr>
            </w:pPr>
            <w:r w:rsidRPr="00095D6E">
              <w:rPr>
                <w:rFonts w:ascii="Times New Roman" w:hAnsi="Times New Roman" w:cs="Times New Roman"/>
                <w:b/>
                <w:sz w:val="24"/>
                <w:szCs w:val="24"/>
              </w:rPr>
              <w:t>3. </w:t>
            </w:r>
            <w:r w:rsidRPr="00095D6E">
              <w:rPr>
                <w:rFonts w:ascii="Times New Roman" w:eastAsia="Times New Roman" w:hAnsi="Times New Roman" w:cs="Times New Roman"/>
                <w:b/>
                <w:bCs/>
                <w:color w:val="000000"/>
                <w:sz w:val="24"/>
                <w:szCs w:val="24"/>
                <w:lang w:eastAsia="ru-RU" w:bidi="ru-RU"/>
              </w:rPr>
              <w:t>Права, обязанности и ответственность членов Правления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4A5F2703" w14:textId="6CBA081E" w:rsidR="00046A17" w:rsidRPr="00095D6E" w:rsidRDefault="00046A17" w:rsidP="00046A17">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046A17" w:rsidRPr="00095D6E" w14:paraId="434069B8" w14:textId="77777777" w:rsidTr="00D06B0B">
        <w:trPr>
          <w:trHeight w:val="58"/>
        </w:trPr>
        <w:tc>
          <w:tcPr>
            <w:tcW w:w="709" w:type="dxa"/>
            <w:tcBorders>
              <w:top w:val="single" w:sz="4" w:space="0" w:color="000000"/>
              <w:left w:val="single" w:sz="4" w:space="0" w:color="000000"/>
              <w:bottom w:val="single" w:sz="4" w:space="0" w:color="000000"/>
            </w:tcBorders>
            <w:shd w:val="clear" w:color="auto" w:fill="auto"/>
          </w:tcPr>
          <w:p w14:paraId="26C20C24" w14:textId="20681A29" w:rsidR="00046A17" w:rsidRPr="00095D6E" w:rsidRDefault="00046A17" w:rsidP="00EA4F41">
            <w:pPr>
              <w:spacing w:after="0" w:line="240" w:lineRule="auto"/>
              <w:jc w:val="center"/>
              <w:rPr>
                <w:rFonts w:ascii="Times New Roman" w:hAnsi="Times New Roman" w:cs="Times New Roman"/>
                <w:sz w:val="24"/>
                <w:szCs w:val="24"/>
              </w:rPr>
            </w:pPr>
            <w:r w:rsidRPr="00B10517">
              <w:rPr>
                <w:rFonts w:ascii="Times New Roman" w:hAnsi="Times New Roman" w:cs="Times New Roman"/>
                <w:sz w:val="24"/>
                <w:szCs w:val="24"/>
              </w:rPr>
              <w:t>18</w:t>
            </w:r>
          </w:p>
        </w:tc>
        <w:tc>
          <w:tcPr>
            <w:tcW w:w="4962" w:type="dxa"/>
            <w:tcBorders>
              <w:top w:val="single" w:sz="4" w:space="0" w:color="000000"/>
              <w:left w:val="single" w:sz="4" w:space="0" w:color="000000"/>
              <w:bottom w:val="single" w:sz="4" w:space="0" w:color="000000"/>
            </w:tcBorders>
            <w:shd w:val="clear" w:color="auto" w:fill="auto"/>
          </w:tcPr>
          <w:p w14:paraId="7D589572" w14:textId="6EEB5653" w:rsidR="00046A17" w:rsidRPr="000429EA" w:rsidRDefault="00046A17" w:rsidP="00046A17">
            <w:pPr>
              <w:spacing w:after="0" w:line="240" w:lineRule="auto"/>
              <w:ind w:left="35" w:hanging="35"/>
              <w:jc w:val="both"/>
              <w:rPr>
                <w:rFonts w:ascii="Times New Roman" w:eastAsia="Times New Roman" w:hAnsi="Times New Roman" w:cs="Times New Roman"/>
                <w:b/>
                <w:snapToGrid w:val="0"/>
                <w:sz w:val="24"/>
                <w:szCs w:val="24"/>
                <w:lang w:eastAsia="ru-RU"/>
              </w:rPr>
            </w:pPr>
            <w:r w:rsidRPr="000429EA">
              <w:rPr>
                <w:rFonts w:ascii="Times New Roman" w:eastAsia="Times New Roman" w:hAnsi="Times New Roman" w:cs="Times New Roman"/>
                <w:b/>
                <w:snapToGrid w:val="0"/>
                <w:sz w:val="24"/>
                <w:szCs w:val="24"/>
                <w:lang w:eastAsia="ru-RU"/>
              </w:rPr>
              <w:t>3.1. Члены Правления</w:t>
            </w:r>
          </w:p>
          <w:p w14:paraId="4A6A247C" w14:textId="77B8AA2D" w:rsidR="00046A17" w:rsidRDefault="00046A17" w:rsidP="00046A17">
            <w:pPr>
              <w:numPr>
                <w:ilvl w:val="2"/>
                <w:numId w:val="10"/>
              </w:numPr>
              <w:tabs>
                <w:tab w:val="clear" w:pos="1080"/>
                <w:tab w:val="num" w:pos="0"/>
              </w:tabs>
              <w:spacing w:after="0" w:line="240" w:lineRule="auto"/>
              <w:ind w:left="35" w:firstLine="0"/>
              <w:jc w:val="both"/>
              <w:rPr>
                <w:rFonts w:ascii="Times New Roman" w:eastAsia="Times New Roman" w:hAnsi="Times New Roman" w:cs="Times New Roman"/>
                <w:snapToGrid w:val="0"/>
                <w:sz w:val="24"/>
                <w:szCs w:val="24"/>
                <w:lang w:eastAsia="ru-RU"/>
              </w:rPr>
            </w:pPr>
            <w:r w:rsidRPr="00AD1672">
              <w:rPr>
                <w:rFonts w:ascii="Times New Roman" w:eastAsia="Times New Roman" w:hAnsi="Times New Roman" w:cs="Times New Roman"/>
                <w:snapToGrid w:val="0"/>
                <w:sz w:val="24"/>
                <w:szCs w:val="24"/>
                <w:lang w:eastAsia="ru-RU"/>
              </w:rPr>
              <w:t>Права и обязанности членов Правления определяются законодательством Российской Федерации, Уставом Общества и трудовым договором, заключаемым каждым из них с Обществом.</w:t>
            </w:r>
          </w:p>
          <w:p w14:paraId="44E0DB42" w14:textId="22B34D35" w:rsidR="00046A17" w:rsidRPr="006328D2" w:rsidRDefault="00046A17" w:rsidP="00046A17">
            <w:pPr>
              <w:spacing w:after="0" w:line="240" w:lineRule="auto"/>
              <w:ind w:left="35"/>
              <w:jc w:val="both"/>
              <w:rPr>
                <w:rFonts w:ascii="Times New Roman" w:eastAsia="Times New Roman" w:hAnsi="Times New Roman" w:cs="Times New Roman"/>
                <w:snapToGrid w:val="0"/>
                <w:sz w:val="24"/>
                <w:szCs w:val="24"/>
                <w:lang w:eastAsia="ru-RU"/>
              </w:rPr>
            </w:pPr>
            <w:r>
              <w:rPr>
                <w:rFonts w:ascii="Times New Roman" w:hAnsi="Times New Roman" w:cs="Times New Roman"/>
                <w:sz w:val="24"/>
                <w:szCs w:val="24"/>
              </w:rPr>
              <w:t xml:space="preserve">3.1.2. </w:t>
            </w:r>
            <w:r w:rsidRPr="006328D2">
              <w:rPr>
                <w:rFonts w:ascii="Times New Roman" w:hAnsi="Times New Roman" w:cs="Times New Roman"/>
                <w:sz w:val="24"/>
                <w:szCs w:val="24"/>
              </w:rPr>
              <w:t>Члены Правления имеют право:</w:t>
            </w:r>
          </w:p>
          <w:p w14:paraId="01485583" w14:textId="77777777" w:rsidR="00046A17" w:rsidRPr="009E7606" w:rsidRDefault="00046A17" w:rsidP="00046A17">
            <w:pPr>
              <w:spacing w:after="0" w:line="240" w:lineRule="auto"/>
              <w:jc w:val="both"/>
              <w:rPr>
                <w:rFonts w:ascii="Times New Roman" w:hAnsi="Times New Roman" w:cs="Times New Roman"/>
                <w:sz w:val="24"/>
                <w:szCs w:val="24"/>
              </w:rPr>
            </w:pPr>
            <w:r w:rsidRPr="009E7606">
              <w:rPr>
                <w:rFonts w:ascii="Times New Roman" w:hAnsi="Times New Roman" w:cs="Times New Roman"/>
                <w:sz w:val="24"/>
                <w:szCs w:val="24"/>
              </w:rPr>
              <w:lastRenderedPageBreak/>
              <w:t>1)</w:t>
            </w:r>
            <w:r w:rsidRPr="009E7606">
              <w:rPr>
                <w:rFonts w:ascii="Times New Roman" w:hAnsi="Times New Roman" w:cs="Times New Roman"/>
                <w:sz w:val="24"/>
                <w:szCs w:val="24"/>
              </w:rPr>
              <w:tab/>
              <w:t>действуя в составе коллегиального исполнительного органа Общества решать вопросы по руководству текущей деятельностью Общества;</w:t>
            </w:r>
          </w:p>
          <w:p w14:paraId="4F053098" w14:textId="77777777" w:rsidR="00046A17" w:rsidRPr="009E7606" w:rsidRDefault="00046A17" w:rsidP="00046A17">
            <w:pPr>
              <w:spacing w:after="0" w:line="240" w:lineRule="auto"/>
              <w:jc w:val="both"/>
              <w:rPr>
                <w:rFonts w:ascii="Times New Roman" w:hAnsi="Times New Roman" w:cs="Times New Roman"/>
                <w:sz w:val="24"/>
                <w:szCs w:val="24"/>
              </w:rPr>
            </w:pPr>
            <w:r w:rsidRPr="009E7606">
              <w:rPr>
                <w:rFonts w:ascii="Times New Roman" w:hAnsi="Times New Roman" w:cs="Times New Roman"/>
                <w:sz w:val="24"/>
                <w:szCs w:val="24"/>
              </w:rPr>
              <w:t>2)</w:t>
            </w:r>
            <w:r w:rsidRPr="009E7606">
              <w:rPr>
                <w:rFonts w:ascii="Times New Roman" w:hAnsi="Times New Roman" w:cs="Times New Roman"/>
                <w:sz w:val="24"/>
                <w:szCs w:val="24"/>
              </w:rPr>
              <w:tab/>
              <w:t>получать в полном объеме информацию о деятельности Общества, знакомиться с учредительными, нормативными, учетными, отчетными, договорными и прочими документами Общества;</w:t>
            </w:r>
          </w:p>
          <w:p w14:paraId="1526254B" w14:textId="77777777" w:rsidR="00046A17" w:rsidRPr="009E7606" w:rsidRDefault="00046A17" w:rsidP="00046A17">
            <w:pPr>
              <w:spacing w:after="0" w:line="240" w:lineRule="auto"/>
              <w:jc w:val="both"/>
              <w:rPr>
                <w:rFonts w:ascii="Times New Roman" w:hAnsi="Times New Roman" w:cs="Times New Roman"/>
                <w:sz w:val="24"/>
                <w:szCs w:val="24"/>
              </w:rPr>
            </w:pPr>
            <w:r w:rsidRPr="009E7606">
              <w:rPr>
                <w:rFonts w:ascii="Times New Roman" w:hAnsi="Times New Roman" w:cs="Times New Roman"/>
                <w:sz w:val="24"/>
                <w:szCs w:val="24"/>
              </w:rPr>
              <w:t>3)</w:t>
            </w:r>
            <w:r w:rsidRPr="009E7606">
              <w:rPr>
                <w:rFonts w:ascii="Times New Roman" w:hAnsi="Times New Roman" w:cs="Times New Roman"/>
                <w:sz w:val="24"/>
                <w:szCs w:val="24"/>
              </w:rPr>
              <w:tab/>
              <w:t>представлять справки, делать заявления, вносить предложения по вопросам повестки дня заседания Правления;</w:t>
            </w:r>
          </w:p>
          <w:p w14:paraId="737166AA" w14:textId="77777777" w:rsidR="00046A17" w:rsidRPr="009E7606" w:rsidRDefault="00046A17" w:rsidP="00046A17">
            <w:pPr>
              <w:spacing w:after="0" w:line="240" w:lineRule="auto"/>
              <w:jc w:val="both"/>
              <w:rPr>
                <w:rFonts w:ascii="Times New Roman" w:hAnsi="Times New Roman" w:cs="Times New Roman"/>
                <w:sz w:val="24"/>
                <w:szCs w:val="24"/>
              </w:rPr>
            </w:pPr>
            <w:r w:rsidRPr="009E7606">
              <w:rPr>
                <w:rFonts w:ascii="Times New Roman" w:hAnsi="Times New Roman" w:cs="Times New Roman"/>
                <w:sz w:val="24"/>
                <w:szCs w:val="24"/>
              </w:rPr>
              <w:t>4)</w:t>
            </w:r>
            <w:r w:rsidRPr="009E7606">
              <w:rPr>
                <w:rFonts w:ascii="Times New Roman" w:hAnsi="Times New Roman" w:cs="Times New Roman"/>
                <w:sz w:val="24"/>
                <w:szCs w:val="24"/>
              </w:rPr>
              <w:tab/>
              <w:t>вносить письменные предложения по формированию плана работы Правления, повестки дня заседания Правления;</w:t>
            </w:r>
          </w:p>
          <w:p w14:paraId="607C7F57" w14:textId="77777777" w:rsidR="00046A17" w:rsidRPr="009E7606" w:rsidRDefault="00046A17" w:rsidP="00046A17">
            <w:pPr>
              <w:spacing w:after="0" w:line="240" w:lineRule="auto"/>
              <w:jc w:val="both"/>
              <w:rPr>
                <w:rFonts w:ascii="Times New Roman" w:hAnsi="Times New Roman" w:cs="Times New Roman"/>
                <w:sz w:val="24"/>
                <w:szCs w:val="24"/>
              </w:rPr>
            </w:pPr>
            <w:r w:rsidRPr="009E7606">
              <w:rPr>
                <w:rFonts w:ascii="Times New Roman" w:hAnsi="Times New Roman" w:cs="Times New Roman"/>
                <w:sz w:val="24"/>
                <w:szCs w:val="24"/>
              </w:rPr>
              <w:t>5)</w:t>
            </w:r>
            <w:r w:rsidRPr="009E7606">
              <w:rPr>
                <w:rFonts w:ascii="Times New Roman" w:hAnsi="Times New Roman" w:cs="Times New Roman"/>
                <w:sz w:val="24"/>
                <w:szCs w:val="24"/>
              </w:rPr>
              <w:tab/>
              <w:t>требовать созыва заседания Правления Общества;</w:t>
            </w:r>
          </w:p>
          <w:p w14:paraId="232E28EA" w14:textId="77777777" w:rsidR="00046A17" w:rsidRPr="009E7606" w:rsidRDefault="00046A17" w:rsidP="00046A17">
            <w:pPr>
              <w:spacing w:after="0" w:line="240" w:lineRule="auto"/>
              <w:jc w:val="both"/>
              <w:rPr>
                <w:rFonts w:ascii="Times New Roman" w:hAnsi="Times New Roman" w:cs="Times New Roman"/>
                <w:sz w:val="24"/>
                <w:szCs w:val="24"/>
              </w:rPr>
            </w:pPr>
            <w:r w:rsidRPr="009E7606">
              <w:rPr>
                <w:rFonts w:ascii="Times New Roman" w:hAnsi="Times New Roman" w:cs="Times New Roman"/>
                <w:sz w:val="24"/>
                <w:szCs w:val="24"/>
              </w:rPr>
              <w:t>6)</w:t>
            </w:r>
            <w:r w:rsidRPr="009E7606">
              <w:rPr>
                <w:rFonts w:ascii="Times New Roman" w:hAnsi="Times New Roman" w:cs="Times New Roman"/>
                <w:sz w:val="24"/>
                <w:szCs w:val="24"/>
              </w:rPr>
              <w:tab/>
              <w:t>выражать в письменном виде свое несогласие с решениями Правления и доводить его до сведения Совета директоров Общества;</w:t>
            </w:r>
          </w:p>
          <w:p w14:paraId="3CE45999" w14:textId="77777777" w:rsidR="00046A17" w:rsidRDefault="00046A17" w:rsidP="00046A17">
            <w:pPr>
              <w:spacing w:after="0" w:line="240" w:lineRule="auto"/>
              <w:jc w:val="both"/>
              <w:rPr>
                <w:rFonts w:ascii="Times New Roman" w:hAnsi="Times New Roman" w:cs="Times New Roman"/>
                <w:sz w:val="24"/>
                <w:szCs w:val="24"/>
              </w:rPr>
            </w:pPr>
            <w:r w:rsidRPr="009E7606">
              <w:rPr>
                <w:rFonts w:ascii="Times New Roman" w:hAnsi="Times New Roman" w:cs="Times New Roman"/>
                <w:sz w:val="24"/>
                <w:szCs w:val="24"/>
              </w:rPr>
              <w:t>7)</w:t>
            </w:r>
            <w:r w:rsidRPr="009E7606">
              <w:rPr>
                <w:rFonts w:ascii="Times New Roman" w:hAnsi="Times New Roman" w:cs="Times New Roman"/>
                <w:sz w:val="24"/>
                <w:szCs w:val="24"/>
              </w:rPr>
              <w:tab/>
              <w:t>осуществлять иные права, предусмотренные законодательством Российской Федерации, Уставом Общества и трудовым договором, заключаемым каждым из них с Обществом.</w:t>
            </w:r>
          </w:p>
          <w:p w14:paraId="1F4E0C17" w14:textId="77777777" w:rsidR="00046A17" w:rsidRPr="00095D6E" w:rsidRDefault="00046A17" w:rsidP="00046A17">
            <w:pPr>
              <w:spacing w:after="0" w:line="240" w:lineRule="auto"/>
              <w:rPr>
                <w:rFonts w:ascii="Times New Roman" w:eastAsia="Times New Roman" w:hAnsi="Times New Roman" w:cs="Times New Roman"/>
                <w:sz w:val="24"/>
                <w:szCs w:val="24"/>
                <w:lang w:eastAsia="ru-RU"/>
              </w:rPr>
            </w:pPr>
            <w:r w:rsidRPr="00095D6E">
              <w:rPr>
                <w:rFonts w:ascii="Times New Roman" w:eastAsia="Times New Roman" w:hAnsi="Times New Roman" w:cs="Times New Roman"/>
                <w:sz w:val="24"/>
                <w:szCs w:val="24"/>
                <w:lang w:eastAsia="ru-RU"/>
              </w:rPr>
              <w:t>3.1.3. Члены Правления обязаны:</w:t>
            </w:r>
          </w:p>
          <w:p w14:paraId="1032891A" w14:textId="77777777" w:rsidR="00046A17" w:rsidRPr="00095D6E" w:rsidRDefault="00046A17" w:rsidP="00046A17">
            <w:pPr>
              <w:numPr>
                <w:ilvl w:val="0"/>
                <w:numId w:val="13"/>
              </w:numPr>
              <w:tabs>
                <w:tab w:val="num" w:pos="709"/>
              </w:tabs>
              <w:spacing w:after="0" w:line="240" w:lineRule="auto"/>
              <w:ind w:left="0" w:firstLine="0"/>
              <w:jc w:val="both"/>
              <w:rPr>
                <w:rFonts w:ascii="Times New Roman" w:eastAsia="Times New Roman" w:hAnsi="Times New Roman" w:cs="Times New Roman"/>
                <w:sz w:val="24"/>
                <w:szCs w:val="24"/>
                <w:lang w:eastAsia="ru-RU"/>
              </w:rPr>
            </w:pPr>
            <w:r w:rsidRPr="00095D6E">
              <w:rPr>
                <w:rFonts w:ascii="Times New Roman" w:eastAsia="Times New Roman" w:hAnsi="Times New Roman" w:cs="Times New Roman"/>
                <w:sz w:val="24"/>
                <w:szCs w:val="24"/>
                <w:lang w:eastAsia="ru-RU"/>
              </w:rPr>
              <w:t>участвовать в заседаниях Правления Общества;</w:t>
            </w:r>
          </w:p>
          <w:p w14:paraId="7DC26D81" w14:textId="77777777" w:rsidR="00046A17" w:rsidRPr="00095D6E" w:rsidRDefault="00046A17" w:rsidP="00046A17">
            <w:pPr>
              <w:numPr>
                <w:ilvl w:val="0"/>
                <w:numId w:val="13"/>
              </w:numPr>
              <w:tabs>
                <w:tab w:val="num" w:pos="709"/>
              </w:tabs>
              <w:spacing w:after="0" w:line="240" w:lineRule="auto"/>
              <w:ind w:left="0" w:firstLine="0"/>
              <w:jc w:val="both"/>
              <w:rPr>
                <w:rFonts w:ascii="Times New Roman" w:eastAsia="Times New Roman" w:hAnsi="Times New Roman" w:cs="Times New Roman"/>
                <w:sz w:val="24"/>
                <w:szCs w:val="24"/>
                <w:lang w:eastAsia="ru-RU"/>
              </w:rPr>
            </w:pPr>
            <w:r w:rsidRPr="00095D6E">
              <w:rPr>
                <w:rFonts w:ascii="Times New Roman" w:eastAsia="Times New Roman" w:hAnsi="Times New Roman" w:cs="Times New Roman"/>
                <w:sz w:val="24"/>
                <w:szCs w:val="24"/>
                <w:lang w:eastAsia="ru-RU"/>
              </w:rPr>
              <w:t xml:space="preserve">исполнять решения и поручения общего собрания акционеров, Совета директоров и Правления Общества, соблюдать требования Устава и внутренних документов Общества; </w:t>
            </w:r>
          </w:p>
          <w:p w14:paraId="26EFDD82" w14:textId="77777777" w:rsidR="00046A17" w:rsidRPr="00095D6E" w:rsidRDefault="00046A17" w:rsidP="00046A17">
            <w:pPr>
              <w:numPr>
                <w:ilvl w:val="0"/>
                <w:numId w:val="13"/>
              </w:numPr>
              <w:tabs>
                <w:tab w:val="num" w:pos="709"/>
              </w:tabs>
              <w:spacing w:after="0" w:line="240" w:lineRule="auto"/>
              <w:ind w:left="0" w:firstLine="0"/>
              <w:jc w:val="both"/>
              <w:rPr>
                <w:rFonts w:ascii="Times New Roman" w:eastAsia="Times New Roman" w:hAnsi="Times New Roman" w:cs="Times New Roman"/>
                <w:sz w:val="24"/>
                <w:szCs w:val="24"/>
                <w:lang w:eastAsia="ru-RU"/>
              </w:rPr>
            </w:pPr>
            <w:r w:rsidRPr="00095D6E">
              <w:rPr>
                <w:rFonts w:ascii="Times New Roman" w:eastAsia="Times New Roman" w:hAnsi="Times New Roman" w:cs="Times New Roman"/>
                <w:sz w:val="24"/>
                <w:szCs w:val="24"/>
                <w:lang w:eastAsia="ru-RU"/>
              </w:rPr>
              <w:lastRenderedPageBreak/>
              <w:t>действовать в интересах Общества, осуществлять свои права и исполнять обязанности в отношении Общества добросовестно и разумно;</w:t>
            </w:r>
          </w:p>
          <w:p w14:paraId="5B119094" w14:textId="25EEA812" w:rsidR="00046A17" w:rsidRPr="00095D6E" w:rsidRDefault="00046A17" w:rsidP="00046A17">
            <w:pPr>
              <w:numPr>
                <w:ilvl w:val="0"/>
                <w:numId w:val="13"/>
              </w:numPr>
              <w:tabs>
                <w:tab w:val="num" w:pos="709"/>
              </w:tabs>
              <w:spacing w:after="0" w:line="240" w:lineRule="auto"/>
              <w:ind w:left="0" w:firstLine="0"/>
              <w:jc w:val="both"/>
              <w:rPr>
                <w:rFonts w:ascii="Times New Roman" w:eastAsia="Times New Roman" w:hAnsi="Times New Roman" w:cs="Times New Roman"/>
                <w:sz w:val="24"/>
                <w:szCs w:val="24"/>
                <w:lang w:eastAsia="ru-RU"/>
              </w:rPr>
            </w:pPr>
            <w:r w:rsidRPr="00095D6E">
              <w:rPr>
                <w:rFonts w:ascii="Times New Roman" w:eastAsia="Times New Roman" w:hAnsi="Times New Roman" w:cs="Times New Roman"/>
                <w:sz w:val="24"/>
                <w:szCs w:val="24"/>
                <w:lang w:eastAsia="ru-RU"/>
              </w:rPr>
              <w:t>в течение 2 (Двух) месяцев со дня, когда они узнали или должны были узнать о наступлении обстоятельств, в силу которых они могут быть признаны заинтересованными в совершении Обществом сделок, уведомить Общество:</w:t>
            </w:r>
          </w:p>
          <w:p w14:paraId="4BE45B20" w14:textId="77777777" w:rsidR="00046A17" w:rsidRPr="00095D6E" w:rsidRDefault="00046A17" w:rsidP="00046A17">
            <w:pPr>
              <w:tabs>
                <w:tab w:val="num" w:pos="1069"/>
              </w:tabs>
              <w:spacing w:after="0" w:line="240" w:lineRule="auto"/>
              <w:jc w:val="both"/>
              <w:rPr>
                <w:rFonts w:ascii="Times New Roman" w:eastAsia="Times New Roman" w:hAnsi="Times New Roman" w:cs="Times New Roman"/>
                <w:sz w:val="24"/>
                <w:szCs w:val="24"/>
                <w:lang w:eastAsia="ru-RU"/>
              </w:rPr>
            </w:pPr>
            <w:r w:rsidRPr="00095D6E">
              <w:rPr>
                <w:rFonts w:ascii="Times New Roman" w:eastAsia="Times New Roman" w:hAnsi="Times New Roman" w:cs="Times New Roman"/>
                <w:sz w:val="24"/>
                <w:szCs w:val="24"/>
                <w:lang w:eastAsia="ru-RU"/>
              </w:rPr>
              <w:t xml:space="preserve">а) о юридических лицах, в отношении которых они, их супруги, родители, дети, полнородные или </w:t>
            </w:r>
            <w:proofErr w:type="spellStart"/>
            <w:r w:rsidRPr="00095D6E">
              <w:rPr>
                <w:rFonts w:ascii="Times New Roman" w:eastAsia="Times New Roman" w:hAnsi="Times New Roman" w:cs="Times New Roman"/>
                <w:sz w:val="24"/>
                <w:szCs w:val="24"/>
                <w:lang w:eastAsia="ru-RU"/>
              </w:rPr>
              <w:t>неполнородные</w:t>
            </w:r>
            <w:proofErr w:type="spellEnd"/>
            <w:r w:rsidRPr="00095D6E">
              <w:rPr>
                <w:rFonts w:ascii="Times New Roman" w:eastAsia="Times New Roman" w:hAnsi="Times New Roman" w:cs="Times New Roman"/>
                <w:sz w:val="24"/>
                <w:szCs w:val="24"/>
                <w:lang w:eastAsia="ru-RU"/>
              </w:rPr>
              <w:t xml:space="preserve"> братья и сестры, усыновители и усыновленные и (или) их подконтрольные организации являются контролирующими лицами или имеют право давать обязательные указания;</w:t>
            </w:r>
          </w:p>
          <w:p w14:paraId="1288C0E8" w14:textId="77777777" w:rsidR="00046A17" w:rsidRPr="00095D6E" w:rsidRDefault="00046A17" w:rsidP="00046A17">
            <w:pPr>
              <w:tabs>
                <w:tab w:val="num" w:pos="1069"/>
              </w:tabs>
              <w:spacing w:after="0" w:line="240" w:lineRule="auto"/>
              <w:jc w:val="both"/>
              <w:rPr>
                <w:rFonts w:ascii="Times New Roman" w:eastAsia="Times New Roman" w:hAnsi="Times New Roman" w:cs="Times New Roman"/>
                <w:sz w:val="24"/>
                <w:szCs w:val="24"/>
                <w:lang w:eastAsia="ru-RU"/>
              </w:rPr>
            </w:pPr>
            <w:r w:rsidRPr="00095D6E">
              <w:rPr>
                <w:rFonts w:ascii="Times New Roman" w:eastAsia="Times New Roman" w:hAnsi="Times New Roman" w:cs="Times New Roman"/>
                <w:sz w:val="24"/>
                <w:szCs w:val="24"/>
                <w:lang w:eastAsia="ru-RU"/>
              </w:rPr>
              <w:t xml:space="preserve">б) о юридических лицах, в органах управления которых они, их супруги, родители, дети, полнородные или </w:t>
            </w:r>
            <w:proofErr w:type="spellStart"/>
            <w:r w:rsidRPr="00095D6E">
              <w:rPr>
                <w:rFonts w:ascii="Times New Roman" w:eastAsia="Times New Roman" w:hAnsi="Times New Roman" w:cs="Times New Roman"/>
                <w:sz w:val="24"/>
                <w:szCs w:val="24"/>
                <w:lang w:eastAsia="ru-RU"/>
              </w:rPr>
              <w:t>неполнородные</w:t>
            </w:r>
            <w:proofErr w:type="spellEnd"/>
            <w:r w:rsidRPr="00095D6E">
              <w:rPr>
                <w:rFonts w:ascii="Times New Roman" w:eastAsia="Times New Roman" w:hAnsi="Times New Roman" w:cs="Times New Roman"/>
                <w:sz w:val="24"/>
                <w:szCs w:val="24"/>
                <w:lang w:eastAsia="ru-RU"/>
              </w:rPr>
              <w:t xml:space="preserve"> братья и сестры, усыновители и усыновленные и (или) их подконтрольные лица занимают должности; </w:t>
            </w:r>
          </w:p>
          <w:p w14:paraId="235D3570" w14:textId="77777777" w:rsidR="00046A17" w:rsidRPr="00095D6E" w:rsidRDefault="00046A17" w:rsidP="00046A17">
            <w:pPr>
              <w:tabs>
                <w:tab w:val="num" w:pos="1069"/>
              </w:tabs>
              <w:spacing w:after="0" w:line="240" w:lineRule="auto"/>
              <w:jc w:val="both"/>
              <w:rPr>
                <w:rFonts w:ascii="Times New Roman" w:eastAsia="Times New Roman" w:hAnsi="Times New Roman" w:cs="Times New Roman"/>
                <w:sz w:val="24"/>
                <w:szCs w:val="24"/>
                <w:lang w:eastAsia="ru-RU"/>
              </w:rPr>
            </w:pPr>
            <w:r w:rsidRPr="00095D6E">
              <w:rPr>
                <w:rFonts w:ascii="Times New Roman" w:eastAsia="Times New Roman" w:hAnsi="Times New Roman" w:cs="Times New Roman"/>
                <w:sz w:val="24"/>
                <w:szCs w:val="24"/>
                <w:lang w:eastAsia="ru-RU"/>
              </w:rPr>
              <w:t xml:space="preserve">в) об известных им совершаемых или предполагаемых сделках, в которых они </w:t>
            </w:r>
            <w:proofErr w:type="gramStart"/>
            <w:r w:rsidRPr="00095D6E">
              <w:rPr>
                <w:rFonts w:ascii="Times New Roman" w:eastAsia="Times New Roman" w:hAnsi="Times New Roman" w:cs="Times New Roman"/>
                <w:sz w:val="24"/>
                <w:szCs w:val="24"/>
                <w:lang w:eastAsia="ru-RU"/>
              </w:rPr>
              <w:t>могут  быть</w:t>
            </w:r>
            <w:proofErr w:type="gramEnd"/>
            <w:r w:rsidRPr="00095D6E">
              <w:rPr>
                <w:rFonts w:ascii="Times New Roman" w:eastAsia="Times New Roman" w:hAnsi="Times New Roman" w:cs="Times New Roman"/>
                <w:sz w:val="24"/>
                <w:szCs w:val="24"/>
                <w:lang w:eastAsia="ru-RU"/>
              </w:rPr>
              <w:t xml:space="preserve"> признаны заинтересованными лицами. </w:t>
            </w:r>
          </w:p>
          <w:p w14:paraId="49D7C328" w14:textId="77777777" w:rsidR="00046A17" w:rsidRPr="00095D6E" w:rsidRDefault="00046A17" w:rsidP="00046A17">
            <w:pPr>
              <w:spacing w:after="0" w:line="240" w:lineRule="auto"/>
              <w:jc w:val="both"/>
              <w:rPr>
                <w:rFonts w:ascii="Times New Roman" w:eastAsia="Times New Roman" w:hAnsi="Times New Roman" w:cs="Times New Roman"/>
                <w:sz w:val="24"/>
                <w:szCs w:val="24"/>
                <w:lang w:eastAsia="ru-RU"/>
              </w:rPr>
            </w:pPr>
            <w:r w:rsidRPr="00095D6E">
              <w:rPr>
                <w:rFonts w:ascii="Times New Roman" w:eastAsia="Times New Roman" w:hAnsi="Times New Roman" w:cs="Times New Roman"/>
                <w:sz w:val="24"/>
                <w:szCs w:val="24"/>
                <w:lang w:eastAsia="ru-RU"/>
              </w:rPr>
              <w:t>В случае изменения указанных сведений, уведомление о которых ранее предоставлено Обществу, члены Правления обязаны уведомить Общество об изменении таких сведений в течение 14 (Четырнадцати) дней со дня, когда они узнали или должны были узнать об их изменении;</w:t>
            </w:r>
          </w:p>
          <w:p w14:paraId="7566BB95" w14:textId="77777777" w:rsidR="00046A17" w:rsidRPr="00095D6E" w:rsidRDefault="00046A17" w:rsidP="00046A17">
            <w:pPr>
              <w:numPr>
                <w:ilvl w:val="0"/>
                <w:numId w:val="13"/>
              </w:numPr>
              <w:tabs>
                <w:tab w:val="num" w:pos="709"/>
              </w:tabs>
              <w:spacing w:after="0" w:line="240" w:lineRule="auto"/>
              <w:ind w:left="0" w:firstLine="0"/>
              <w:jc w:val="both"/>
              <w:rPr>
                <w:rFonts w:ascii="Times New Roman" w:eastAsia="Times New Roman" w:hAnsi="Times New Roman" w:cs="Times New Roman"/>
                <w:sz w:val="24"/>
                <w:szCs w:val="24"/>
                <w:lang w:eastAsia="ru-RU"/>
              </w:rPr>
            </w:pPr>
            <w:r w:rsidRPr="00095D6E">
              <w:rPr>
                <w:rFonts w:ascii="Times New Roman" w:eastAsia="Times New Roman" w:hAnsi="Times New Roman" w:cs="Times New Roman"/>
                <w:sz w:val="24"/>
                <w:szCs w:val="24"/>
                <w:lang w:eastAsia="ru-RU"/>
              </w:rPr>
              <w:lastRenderedPageBreak/>
              <w:t>не разглашать информацию, содержащую служебную и коммерческую тайну Общества.</w:t>
            </w:r>
          </w:p>
          <w:p w14:paraId="01372C1C" w14:textId="77777777" w:rsidR="00046A17" w:rsidRDefault="00046A17" w:rsidP="00046A17">
            <w:pPr>
              <w:spacing w:after="0" w:line="240" w:lineRule="auto"/>
              <w:jc w:val="both"/>
              <w:rPr>
                <w:rFonts w:ascii="Times New Roman" w:eastAsia="Times New Roman" w:hAnsi="Times New Roman" w:cs="Times New Roman"/>
                <w:sz w:val="24"/>
                <w:szCs w:val="24"/>
                <w:lang w:eastAsia="ru-RU"/>
              </w:rPr>
            </w:pPr>
            <w:r w:rsidRPr="00095D6E">
              <w:rPr>
                <w:rFonts w:ascii="Times New Roman" w:eastAsia="Times New Roman" w:hAnsi="Times New Roman" w:cs="Times New Roman"/>
                <w:sz w:val="24"/>
                <w:szCs w:val="24"/>
                <w:lang w:eastAsia="ru-RU"/>
              </w:rPr>
              <w:t>Совмещение членами Правления должностей</w:t>
            </w:r>
            <w:r w:rsidRPr="00095D6E">
              <w:rPr>
                <w:rFonts w:ascii="Times New Roman" w:eastAsia="Times New Roman" w:hAnsi="Times New Roman" w:cs="Times New Roman"/>
                <w:b/>
                <w:sz w:val="24"/>
                <w:szCs w:val="24"/>
                <w:lang w:eastAsia="ru-RU"/>
              </w:rPr>
              <w:t xml:space="preserve"> </w:t>
            </w:r>
            <w:r w:rsidRPr="00095D6E">
              <w:rPr>
                <w:rFonts w:ascii="Times New Roman" w:eastAsia="Times New Roman" w:hAnsi="Times New Roman" w:cs="Times New Roman"/>
                <w:sz w:val="24"/>
                <w:szCs w:val="24"/>
                <w:lang w:eastAsia="ru-RU"/>
              </w:rPr>
              <w:t>в органах управления других организаций, а также иных оплачиваемых должностей в других организациях допускается только с согласия Совета директоров Общества.</w:t>
            </w:r>
          </w:p>
          <w:p w14:paraId="3CA3CDB8" w14:textId="77777777" w:rsidR="00046A17" w:rsidRDefault="00046A17" w:rsidP="00046A17">
            <w:pPr>
              <w:spacing w:after="0" w:line="240" w:lineRule="auto"/>
              <w:jc w:val="both"/>
              <w:rPr>
                <w:rFonts w:ascii="Times New Roman" w:hAnsi="Times New Roman" w:cs="Times New Roman"/>
                <w:sz w:val="24"/>
                <w:szCs w:val="24"/>
              </w:rPr>
            </w:pPr>
            <w:r w:rsidRPr="00AD1672">
              <w:rPr>
                <w:rFonts w:ascii="Times New Roman" w:hAnsi="Times New Roman" w:cs="Times New Roman"/>
                <w:sz w:val="24"/>
                <w:szCs w:val="24"/>
              </w:rPr>
              <w:t>3.1.4. Совмещение членами Правления Общества должностей в органах управления других организаций, а также иных оплачиваемых должностей в других организациях, допускается только с согласия Совета директоров Общества.</w:t>
            </w:r>
          </w:p>
          <w:p w14:paraId="7317D160" w14:textId="77777777" w:rsidR="00046A17" w:rsidRDefault="00046A17" w:rsidP="00046A17">
            <w:pPr>
              <w:spacing w:after="0" w:line="240" w:lineRule="auto"/>
              <w:jc w:val="both"/>
              <w:rPr>
                <w:rFonts w:ascii="Times New Roman" w:hAnsi="Times New Roman" w:cs="Times New Roman"/>
                <w:sz w:val="24"/>
                <w:szCs w:val="24"/>
              </w:rPr>
            </w:pPr>
            <w:r w:rsidRPr="00AD1672">
              <w:rPr>
                <w:rFonts w:ascii="Times New Roman" w:hAnsi="Times New Roman" w:cs="Times New Roman"/>
                <w:sz w:val="24"/>
                <w:szCs w:val="24"/>
              </w:rPr>
              <w:t>3.1.5. Права и обязанности работодателя от имени Общества в отношении членов Правления Общества осуществляются Советом директоров Общества или лицом, уполномоченным Советом директоров Общества</w:t>
            </w:r>
          </w:p>
          <w:p w14:paraId="73C84AC1" w14:textId="77777777" w:rsidR="00046A17" w:rsidRPr="00095D6E" w:rsidRDefault="00046A17" w:rsidP="00046A17">
            <w:pPr>
              <w:spacing w:after="0" w:line="240" w:lineRule="auto"/>
              <w:jc w:val="both"/>
              <w:rPr>
                <w:rFonts w:ascii="Times New Roman" w:eastAsia="Times New Roman" w:hAnsi="Times New Roman" w:cs="Times New Roman"/>
                <w:snapToGrid w:val="0"/>
                <w:sz w:val="24"/>
                <w:szCs w:val="24"/>
                <w:lang w:eastAsia="ru-RU"/>
              </w:rPr>
            </w:pPr>
            <w:r w:rsidRPr="00095D6E">
              <w:rPr>
                <w:rFonts w:ascii="Times New Roman" w:eastAsia="Times New Roman" w:hAnsi="Times New Roman" w:cs="Times New Roman"/>
                <w:snapToGrid w:val="0"/>
                <w:sz w:val="24"/>
                <w:szCs w:val="24"/>
                <w:lang w:eastAsia="ru-RU"/>
              </w:rPr>
              <w:t>3.1.6. Члены Правления Общества несут ответственность перед Обществом за убытки, причиненные Обществу их виновными действиями (бездействием) в соответствии с законодательством Российской Федерации.</w:t>
            </w:r>
          </w:p>
          <w:p w14:paraId="65E8CA1E" w14:textId="77777777" w:rsidR="00046A17" w:rsidRPr="009E7606" w:rsidRDefault="00046A17" w:rsidP="00046A17">
            <w:pPr>
              <w:spacing w:after="0" w:line="240" w:lineRule="auto"/>
              <w:jc w:val="both"/>
              <w:rPr>
                <w:rFonts w:ascii="Times New Roman" w:hAnsi="Times New Roman" w:cs="Times New Roman"/>
                <w:sz w:val="24"/>
                <w:szCs w:val="24"/>
              </w:rPr>
            </w:pPr>
            <w:r w:rsidRPr="00095D6E">
              <w:rPr>
                <w:rFonts w:ascii="Times New Roman" w:eastAsia="Times New Roman" w:hAnsi="Times New Roman" w:cs="Times New Roman"/>
                <w:snapToGrid w:val="0"/>
                <w:sz w:val="24"/>
                <w:szCs w:val="24"/>
                <w:lang w:eastAsia="ru-RU"/>
              </w:rPr>
              <w:t>При этом не несут ответственности члены Правления Общества, голосовавшие против решения, которое повлекло причинение Обществу убытков, или не принимавшие участия в голосовании.</w:t>
            </w:r>
          </w:p>
        </w:tc>
        <w:tc>
          <w:tcPr>
            <w:tcW w:w="5528" w:type="dxa"/>
            <w:tcBorders>
              <w:top w:val="single" w:sz="4" w:space="0" w:color="000000"/>
              <w:left w:val="single" w:sz="4" w:space="0" w:color="000000"/>
              <w:bottom w:val="single" w:sz="4" w:space="0" w:color="000000"/>
            </w:tcBorders>
            <w:shd w:val="clear" w:color="auto" w:fill="auto"/>
          </w:tcPr>
          <w:p w14:paraId="2E9ED26B" w14:textId="77777777" w:rsidR="00046A17" w:rsidRPr="00095D6E" w:rsidRDefault="00046A17" w:rsidP="00046A17">
            <w:pPr>
              <w:jc w:val="both"/>
              <w:rPr>
                <w:rFonts w:ascii="Times New Roman" w:hAnsi="Times New Roman" w:cs="Times New Roman"/>
                <w:sz w:val="24"/>
                <w:szCs w:val="24"/>
              </w:rPr>
            </w:pPr>
            <w:r w:rsidRPr="00095D6E">
              <w:rPr>
                <w:rFonts w:ascii="Times New Roman" w:hAnsi="Times New Roman" w:cs="Times New Roman"/>
                <w:color w:val="000000"/>
                <w:sz w:val="24"/>
                <w:szCs w:val="24"/>
                <w:lang w:bidi="ru-RU"/>
              </w:rPr>
              <w:lastRenderedPageBreak/>
              <w:t>3.1. Права и обязанности членов Правления Общества определяются законодательством Российской Федерации, Уставом Общества, настоящим Положением и трудовым договором, заключаемым между членом Правления Общества и Обществом.</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1DFB0D78" w14:textId="77777777" w:rsidR="00046A17" w:rsidRPr="00095D6E" w:rsidRDefault="00046A17" w:rsidP="00046A17">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046A17" w:rsidRPr="00095D6E" w14:paraId="34A2A928" w14:textId="77777777" w:rsidTr="00D06B0B">
        <w:trPr>
          <w:trHeight w:val="58"/>
        </w:trPr>
        <w:tc>
          <w:tcPr>
            <w:tcW w:w="709" w:type="dxa"/>
            <w:tcBorders>
              <w:top w:val="single" w:sz="4" w:space="0" w:color="000000"/>
              <w:left w:val="single" w:sz="4" w:space="0" w:color="000000"/>
              <w:bottom w:val="single" w:sz="4" w:space="0" w:color="000000"/>
            </w:tcBorders>
            <w:shd w:val="clear" w:color="auto" w:fill="auto"/>
          </w:tcPr>
          <w:p w14:paraId="1924895E" w14:textId="74757C31" w:rsidR="00046A17" w:rsidRPr="00095D6E" w:rsidRDefault="00046A17" w:rsidP="00EA4F41">
            <w:pPr>
              <w:spacing w:after="0" w:line="240" w:lineRule="auto"/>
              <w:jc w:val="center"/>
              <w:rPr>
                <w:rFonts w:ascii="Times New Roman" w:hAnsi="Times New Roman" w:cs="Times New Roman"/>
                <w:sz w:val="24"/>
                <w:szCs w:val="24"/>
              </w:rPr>
            </w:pPr>
            <w:r w:rsidRPr="00B10517">
              <w:rPr>
                <w:rFonts w:ascii="Times New Roman" w:hAnsi="Times New Roman" w:cs="Times New Roman"/>
                <w:sz w:val="24"/>
                <w:szCs w:val="24"/>
              </w:rPr>
              <w:lastRenderedPageBreak/>
              <w:t>19</w:t>
            </w:r>
          </w:p>
        </w:tc>
        <w:tc>
          <w:tcPr>
            <w:tcW w:w="4962" w:type="dxa"/>
            <w:tcBorders>
              <w:top w:val="single" w:sz="4" w:space="0" w:color="000000"/>
              <w:left w:val="single" w:sz="4" w:space="0" w:color="000000"/>
              <w:bottom w:val="single" w:sz="4" w:space="0" w:color="000000"/>
            </w:tcBorders>
            <w:shd w:val="clear" w:color="auto" w:fill="auto"/>
          </w:tcPr>
          <w:p w14:paraId="29B6A69A" w14:textId="77777777" w:rsidR="00046A17" w:rsidRPr="00B10517" w:rsidRDefault="00046A17" w:rsidP="00046A17">
            <w:pPr>
              <w:pStyle w:val="aff9"/>
              <w:ind w:left="0"/>
              <w:jc w:val="both"/>
              <w:rPr>
                <w:b/>
                <w:snapToGrid w:val="0"/>
                <w:sz w:val="24"/>
                <w:szCs w:val="24"/>
                <w:lang w:eastAsia="ru-RU"/>
              </w:rPr>
            </w:pPr>
            <w:r w:rsidRPr="00B10517">
              <w:rPr>
                <w:b/>
                <w:snapToGrid w:val="0"/>
                <w:sz w:val="24"/>
                <w:szCs w:val="24"/>
                <w:lang w:eastAsia="ru-RU"/>
              </w:rPr>
              <w:t>3.2. Председатель Правления</w:t>
            </w:r>
          </w:p>
          <w:p w14:paraId="5F223869" w14:textId="77777777" w:rsidR="00046A17" w:rsidRPr="00B10517" w:rsidRDefault="00046A17" w:rsidP="00046A17">
            <w:pPr>
              <w:widowControl w:val="0"/>
              <w:spacing w:after="0" w:line="240" w:lineRule="auto"/>
              <w:jc w:val="both"/>
              <w:rPr>
                <w:rFonts w:ascii="Times New Roman" w:hAnsi="Times New Roman" w:cs="Times New Roman"/>
                <w:snapToGrid w:val="0"/>
                <w:sz w:val="24"/>
                <w:szCs w:val="24"/>
                <w:lang w:eastAsia="ru-RU"/>
              </w:rPr>
            </w:pPr>
            <w:r w:rsidRPr="00B10517">
              <w:rPr>
                <w:rFonts w:ascii="Times New Roman" w:hAnsi="Times New Roman" w:cs="Times New Roman"/>
                <w:snapToGrid w:val="0"/>
                <w:sz w:val="24"/>
                <w:szCs w:val="24"/>
                <w:lang w:eastAsia="ru-RU"/>
              </w:rPr>
              <w:t>3.2.1. Работу Правления организует Председатель Правления Общества, которым по должности является Генеральный директор Общества.</w:t>
            </w:r>
          </w:p>
          <w:p w14:paraId="3EDB0583" w14:textId="77777777" w:rsidR="00046A17" w:rsidRPr="00B10517" w:rsidRDefault="00046A17" w:rsidP="00046A17">
            <w:pPr>
              <w:pStyle w:val="aff9"/>
              <w:numPr>
                <w:ilvl w:val="2"/>
                <w:numId w:val="16"/>
              </w:numPr>
              <w:ind w:left="35" w:hanging="35"/>
              <w:jc w:val="both"/>
              <w:rPr>
                <w:snapToGrid w:val="0"/>
                <w:sz w:val="24"/>
                <w:szCs w:val="24"/>
                <w:lang w:eastAsia="ru-RU"/>
              </w:rPr>
            </w:pPr>
            <w:r w:rsidRPr="00B10517">
              <w:rPr>
                <w:snapToGrid w:val="0"/>
                <w:sz w:val="24"/>
                <w:szCs w:val="24"/>
                <w:lang w:eastAsia="ru-RU"/>
              </w:rPr>
              <w:lastRenderedPageBreak/>
              <w:t>Председатель Правления Общества:</w:t>
            </w:r>
          </w:p>
          <w:p w14:paraId="736F459C" w14:textId="77777777" w:rsidR="00046A17" w:rsidRPr="00B10517" w:rsidRDefault="00046A17" w:rsidP="00046A17">
            <w:pPr>
              <w:pStyle w:val="aff9"/>
              <w:numPr>
                <w:ilvl w:val="0"/>
                <w:numId w:val="17"/>
              </w:numPr>
              <w:tabs>
                <w:tab w:val="left" w:pos="460"/>
              </w:tabs>
              <w:ind w:left="35" w:hanging="35"/>
              <w:jc w:val="both"/>
              <w:rPr>
                <w:snapToGrid w:val="0"/>
                <w:sz w:val="24"/>
                <w:szCs w:val="24"/>
                <w:lang w:eastAsia="ru-RU"/>
              </w:rPr>
            </w:pPr>
            <w:r w:rsidRPr="00B10517">
              <w:rPr>
                <w:snapToGrid w:val="0"/>
                <w:sz w:val="24"/>
                <w:szCs w:val="24"/>
                <w:lang w:eastAsia="ru-RU"/>
              </w:rPr>
              <w:t>вносит на рассмотрение Совета директоров Общества предложения о назначении на должность членов Правления;</w:t>
            </w:r>
          </w:p>
          <w:p w14:paraId="0ECE5568" w14:textId="77777777" w:rsidR="00046A17" w:rsidRPr="00B10517" w:rsidRDefault="00046A17" w:rsidP="00046A17">
            <w:pPr>
              <w:pStyle w:val="aff9"/>
              <w:numPr>
                <w:ilvl w:val="0"/>
                <w:numId w:val="17"/>
              </w:numPr>
              <w:tabs>
                <w:tab w:val="left" w:pos="460"/>
              </w:tabs>
              <w:ind w:left="35" w:hanging="35"/>
              <w:jc w:val="both"/>
              <w:rPr>
                <w:snapToGrid w:val="0"/>
                <w:sz w:val="24"/>
                <w:szCs w:val="24"/>
                <w:lang w:eastAsia="ru-RU"/>
              </w:rPr>
            </w:pPr>
            <w:r w:rsidRPr="00B10517">
              <w:rPr>
                <w:snapToGrid w:val="0"/>
                <w:sz w:val="24"/>
                <w:szCs w:val="24"/>
                <w:lang w:eastAsia="ru-RU"/>
              </w:rPr>
              <w:t>созывает заседания Правления:</w:t>
            </w:r>
          </w:p>
          <w:p w14:paraId="1CAF2145" w14:textId="77777777" w:rsidR="00046A17" w:rsidRPr="00B10517" w:rsidRDefault="00046A17" w:rsidP="00046A17">
            <w:pPr>
              <w:widowControl w:val="0"/>
              <w:spacing w:after="0" w:line="240" w:lineRule="auto"/>
              <w:ind w:left="35" w:hanging="35"/>
              <w:jc w:val="both"/>
              <w:rPr>
                <w:rFonts w:ascii="Times New Roman" w:eastAsia="Times New Roman" w:hAnsi="Times New Roman" w:cs="Times New Roman"/>
                <w:snapToGrid w:val="0"/>
                <w:sz w:val="24"/>
                <w:szCs w:val="24"/>
                <w:lang w:eastAsia="ru-RU"/>
              </w:rPr>
            </w:pPr>
            <w:r w:rsidRPr="00B10517">
              <w:rPr>
                <w:rFonts w:ascii="Times New Roman" w:eastAsia="Times New Roman" w:hAnsi="Times New Roman" w:cs="Times New Roman"/>
                <w:snapToGrid w:val="0"/>
                <w:sz w:val="24"/>
                <w:szCs w:val="24"/>
                <w:lang w:eastAsia="ru-RU"/>
              </w:rPr>
              <w:t>- определяет дату, место и время проведения заседания Правления,</w:t>
            </w:r>
          </w:p>
          <w:p w14:paraId="059C072C" w14:textId="77777777" w:rsidR="00046A17" w:rsidRPr="00B10517" w:rsidRDefault="00046A17" w:rsidP="00046A17">
            <w:pPr>
              <w:widowControl w:val="0"/>
              <w:spacing w:after="0" w:line="240" w:lineRule="auto"/>
              <w:ind w:left="35" w:hanging="35"/>
              <w:jc w:val="both"/>
              <w:rPr>
                <w:rFonts w:ascii="Times New Roman" w:eastAsia="Times New Roman" w:hAnsi="Times New Roman" w:cs="Times New Roman"/>
                <w:snapToGrid w:val="0"/>
                <w:sz w:val="24"/>
                <w:szCs w:val="24"/>
                <w:lang w:eastAsia="ru-RU"/>
              </w:rPr>
            </w:pPr>
            <w:r w:rsidRPr="00B10517">
              <w:rPr>
                <w:rFonts w:ascii="Times New Roman" w:eastAsia="Times New Roman" w:hAnsi="Times New Roman" w:cs="Times New Roman"/>
                <w:snapToGrid w:val="0"/>
                <w:sz w:val="24"/>
                <w:szCs w:val="24"/>
                <w:lang w:eastAsia="ru-RU"/>
              </w:rPr>
              <w:t>- утверждает повестку дня заседания,</w:t>
            </w:r>
          </w:p>
          <w:p w14:paraId="4DCBD1D0" w14:textId="77777777" w:rsidR="00046A17" w:rsidRPr="00B10517" w:rsidRDefault="00046A17" w:rsidP="00046A17">
            <w:pPr>
              <w:widowControl w:val="0"/>
              <w:spacing w:after="0" w:line="240" w:lineRule="auto"/>
              <w:ind w:left="35" w:hanging="35"/>
              <w:jc w:val="both"/>
              <w:rPr>
                <w:rFonts w:ascii="Times New Roman" w:eastAsia="Times New Roman" w:hAnsi="Times New Roman" w:cs="Times New Roman"/>
                <w:snapToGrid w:val="0"/>
                <w:sz w:val="24"/>
                <w:szCs w:val="24"/>
                <w:lang w:eastAsia="ru-RU"/>
              </w:rPr>
            </w:pPr>
            <w:r w:rsidRPr="00B10517">
              <w:rPr>
                <w:rFonts w:ascii="Times New Roman" w:eastAsia="Times New Roman" w:hAnsi="Times New Roman" w:cs="Times New Roman"/>
                <w:snapToGrid w:val="0"/>
                <w:sz w:val="24"/>
                <w:szCs w:val="24"/>
                <w:lang w:eastAsia="ru-RU"/>
              </w:rPr>
              <w:t>- определяет список лиц, приглашаемых для принятия участия в обсуждении отдельных вопросов повестки дня заседания Правления;</w:t>
            </w:r>
          </w:p>
          <w:p w14:paraId="1F3D068F" w14:textId="77777777" w:rsidR="00046A17" w:rsidRPr="00B10517" w:rsidRDefault="00046A17" w:rsidP="00046A17">
            <w:pPr>
              <w:widowControl w:val="0"/>
              <w:spacing w:after="0" w:line="240" w:lineRule="auto"/>
              <w:ind w:left="35" w:hanging="35"/>
              <w:jc w:val="both"/>
              <w:rPr>
                <w:rFonts w:ascii="Times New Roman" w:eastAsia="Times New Roman" w:hAnsi="Times New Roman" w:cs="Times New Roman"/>
                <w:snapToGrid w:val="0"/>
                <w:sz w:val="24"/>
                <w:szCs w:val="24"/>
                <w:lang w:eastAsia="ru-RU"/>
              </w:rPr>
            </w:pPr>
            <w:r w:rsidRPr="00B10517">
              <w:rPr>
                <w:rFonts w:ascii="Times New Roman" w:eastAsia="Times New Roman" w:hAnsi="Times New Roman" w:cs="Times New Roman"/>
                <w:snapToGrid w:val="0"/>
                <w:sz w:val="24"/>
                <w:szCs w:val="24"/>
                <w:lang w:eastAsia="ru-RU"/>
              </w:rPr>
              <w:t>- определяет перечень информации (материалов), предоставляемой членам Правления при подготовке к заседанию Правления,</w:t>
            </w:r>
          </w:p>
          <w:p w14:paraId="0331684E" w14:textId="77777777" w:rsidR="00046A17" w:rsidRPr="00B10517" w:rsidRDefault="00046A17" w:rsidP="00046A17">
            <w:pPr>
              <w:widowControl w:val="0"/>
              <w:spacing w:after="0" w:line="240" w:lineRule="auto"/>
              <w:ind w:left="35" w:hanging="35"/>
              <w:jc w:val="both"/>
              <w:rPr>
                <w:rFonts w:ascii="Times New Roman" w:eastAsia="Times New Roman" w:hAnsi="Times New Roman" w:cs="Times New Roman"/>
                <w:snapToGrid w:val="0"/>
                <w:sz w:val="24"/>
                <w:szCs w:val="24"/>
                <w:lang w:eastAsia="ru-RU"/>
              </w:rPr>
            </w:pPr>
            <w:r w:rsidRPr="00B10517">
              <w:rPr>
                <w:rFonts w:ascii="Times New Roman" w:eastAsia="Times New Roman" w:hAnsi="Times New Roman" w:cs="Times New Roman"/>
                <w:snapToGrid w:val="0"/>
                <w:sz w:val="24"/>
                <w:szCs w:val="24"/>
                <w:lang w:eastAsia="ru-RU"/>
              </w:rPr>
              <w:t>- определяет форму и текст опросного листа (при заочном голосовании),</w:t>
            </w:r>
          </w:p>
          <w:p w14:paraId="197B2F56" w14:textId="77777777" w:rsidR="00046A17" w:rsidRPr="00B10517" w:rsidRDefault="00046A17" w:rsidP="00046A17">
            <w:pPr>
              <w:pStyle w:val="aff9"/>
              <w:numPr>
                <w:ilvl w:val="0"/>
                <w:numId w:val="17"/>
              </w:numPr>
              <w:tabs>
                <w:tab w:val="left" w:pos="851"/>
              </w:tabs>
              <w:ind w:left="35" w:hanging="35"/>
              <w:jc w:val="both"/>
              <w:rPr>
                <w:snapToGrid w:val="0"/>
                <w:sz w:val="24"/>
                <w:szCs w:val="24"/>
                <w:lang w:eastAsia="ru-RU"/>
              </w:rPr>
            </w:pPr>
            <w:r w:rsidRPr="00B10517">
              <w:rPr>
                <w:snapToGrid w:val="0"/>
                <w:sz w:val="24"/>
                <w:szCs w:val="24"/>
                <w:lang w:eastAsia="ru-RU"/>
              </w:rPr>
              <w:t>председательствует на заседаниях Правления;</w:t>
            </w:r>
          </w:p>
          <w:p w14:paraId="25D3B629" w14:textId="77777777" w:rsidR="00046A17" w:rsidRPr="00B10517" w:rsidRDefault="00046A17" w:rsidP="00046A17">
            <w:pPr>
              <w:pStyle w:val="aff9"/>
              <w:numPr>
                <w:ilvl w:val="0"/>
                <w:numId w:val="17"/>
              </w:numPr>
              <w:tabs>
                <w:tab w:val="left" w:pos="851"/>
              </w:tabs>
              <w:ind w:left="35" w:hanging="35"/>
              <w:jc w:val="both"/>
              <w:rPr>
                <w:snapToGrid w:val="0"/>
                <w:sz w:val="24"/>
                <w:szCs w:val="24"/>
                <w:lang w:eastAsia="ru-RU"/>
              </w:rPr>
            </w:pPr>
            <w:r w:rsidRPr="00B10517">
              <w:rPr>
                <w:snapToGrid w:val="0"/>
                <w:sz w:val="24"/>
                <w:szCs w:val="24"/>
                <w:lang w:eastAsia="ru-RU"/>
              </w:rPr>
              <w:t>подписывает протокол заседания Правления;</w:t>
            </w:r>
          </w:p>
          <w:p w14:paraId="46000B0D" w14:textId="77777777" w:rsidR="00046A17" w:rsidRPr="00B10517" w:rsidRDefault="00046A17" w:rsidP="00046A17">
            <w:pPr>
              <w:pStyle w:val="aff9"/>
              <w:numPr>
                <w:ilvl w:val="0"/>
                <w:numId w:val="17"/>
              </w:numPr>
              <w:tabs>
                <w:tab w:val="left" w:pos="851"/>
              </w:tabs>
              <w:ind w:left="35" w:hanging="35"/>
              <w:jc w:val="both"/>
              <w:rPr>
                <w:snapToGrid w:val="0"/>
                <w:sz w:val="24"/>
                <w:szCs w:val="24"/>
                <w:lang w:eastAsia="ru-RU"/>
              </w:rPr>
            </w:pPr>
            <w:r w:rsidRPr="00B10517">
              <w:rPr>
                <w:snapToGrid w:val="0"/>
                <w:sz w:val="24"/>
                <w:szCs w:val="24"/>
                <w:lang w:eastAsia="ru-RU"/>
              </w:rPr>
              <w:t>организует работу Правления и обеспечивает соблюдение требований законодательства Российской Федерации, Устава Общества, настоящего Положения при осуществлении Правлением своей деятельности;</w:t>
            </w:r>
          </w:p>
          <w:p w14:paraId="547C4A49" w14:textId="52FB782C" w:rsidR="00046A17" w:rsidRPr="00B10517" w:rsidRDefault="00046A17" w:rsidP="00046A17">
            <w:pPr>
              <w:widowControl w:val="0"/>
              <w:spacing w:after="0" w:line="240" w:lineRule="auto"/>
              <w:jc w:val="both"/>
              <w:rPr>
                <w:rFonts w:ascii="Times New Roman" w:hAnsi="Times New Roman" w:cs="Times New Roman"/>
                <w:sz w:val="24"/>
                <w:szCs w:val="24"/>
              </w:rPr>
            </w:pPr>
            <w:r w:rsidRPr="00B10517">
              <w:rPr>
                <w:rFonts w:ascii="Times New Roman" w:hAnsi="Times New Roman" w:cs="Times New Roman"/>
                <w:snapToGrid w:val="0"/>
                <w:sz w:val="24"/>
                <w:szCs w:val="24"/>
                <w:lang w:eastAsia="ru-RU"/>
              </w:rPr>
              <w:t>совершает иные действия, предусмотренные настоящим Положением.</w:t>
            </w:r>
          </w:p>
        </w:tc>
        <w:tc>
          <w:tcPr>
            <w:tcW w:w="5528" w:type="dxa"/>
            <w:tcBorders>
              <w:top w:val="single" w:sz="4" w:space="0" w:color="000000"/>
              <w:left w:val="single" w:sz="4" w:space="0" w:color="000000"/>
              <w:bottom w:val="single" w:sz="4" w:space="0" w:color="000000"/>
            </w:tcBorders>
            <w:shd w:val="clear" w:color="auto" w:fill="auto"/>
          </w:tcPr>
          <w:p w14:paraId="3F3ABB6B" w14:textId="77777777" w:rsidR="00046A17" w:rsidRPr="00095D6E" w:rsidRDefault="00046A17" w:rsidP="00046A17">
            <w:pPr>
              <w:pStyle w:val="aff9"/>
              <w:numPr>
                <w:ilvl w:val="1"/>
                <w:numId w:val="10"/>
              </w:numPr>
              <w:tabs>
                <w:tab w:val="clear" w:pos="720"/>
                <w:tab w:val="left" w:pos="598"/>
              </w:tabs>
              <w:autoSpaceDN w:val="0"/>
              <w:adjustRightInd w:val="0"/>
              <w:ind w:left="31" w:firstLine="0"/>
              <w:jc w:val="both"/>
              <w:rPr>
                <w:color w:val="000000"/>
                <w:sz w:val="24"/>
                <w:szCs w:val="24"/>
                <w:lang w:eastAsia="ru-RU" w:bidi="ru-RU"/>
              </w:rPr>
            </w:pPr>
            <w:r w:rsidRPr="00095D6E">
              <w:rPr>
                <w:color w:val="000000"/>
                <w:sz w:val="24"/>
                <w:szCs w:val="24"/>
                <w:lang w:eastAsia="ru-RU" w:bidi="ru-RU"/>
              </w:rPr>
              <w:lastRenderedPageBreak/>
              <w:t>Члены Правления Общества имеют право:</w:t>
            </w:r>
          </w:p>
          <w:p w14:paraId="4B34DD19" w14:textId="77777777" w:rsidR="00046A17" w:rsidRPr="00095D6E" w:rsidRDefault="00046A17" w:rsidP="00046A17">
            <w:pPr>
              <w:widowControl w:val="0"/>
              <w:numPr>
                <w:ilvl w:val="2"/>
                <w:numId w:val="12"/>
              </w:numPr>
              <w:spacing w:after="0" w:line="240" w:lineRule="auto"/>
              <w:ind w:left="31" w:right="20" w:firstLine="0"/>
              <w:jc w:val="both"/>
              <w:rPr>
                <w:rFonts w:ascii="Times New Roman" w:eastAsia="Times New Roman" w:hAnsi="Times New Roman" w:cs="Times New Roman"/>
                <w:color w:val="000000"/>
                <w:sz w:val="24"/>
                <w:szCs w:val="24"/>
                <w:lang w:eastAsia="ru-RU" w:bidi="ru-RU"/>
              </w:rPr>
            </w:pPr>
            <w:r w:rsidRPr="00095D6E">
              <w:rPr>
                <w:rFonts w:ascii="Times New Roman" w:eastAsia="Times New Roman" w:hAnsi="Times New Roman" w:cs="Times New Roman"/>
                <w:color w:val="000000"/>
                <w:sz w:val="24"/>
                <w:szCs w:val="24"/>
                <w:lang w:eastAsia="ru-RU" w:bidi="ru-RU"/>
              </w:rPr>
              <w:t xml:space="preserve">запрашивать и получать необходимую информацию о деятельности Общества и подконтрольных Обществу организаций, в том числе составляющую коммерческую тайну, </w:t>
            </w:r>
            <w:r w:rsidRPr="00095D6E">
              <w:rPr>
                <w:rFonts w:ascii="Times New Roman" w:eastAsia="Times New Roman" w:hAnsi="Times New Roman" w:cs="Times New Roman"/>
                <w:color w:val="000000"/>
                <w:sz w:val="24"/>
                <w:szCs w:val="24"/>
                <w:lang w:eastAsia="ru-RU" w:bidi="ru-RU"/>
              </w:rPr>
              <w:lastRenderedPageBreak/>
              <w:t>знакомиться с учредительными, внутренними, учетными, отчетными, организационно-распорядительными и иными документами Общества;</w:t>
            </w:r>
          </w:p>
          <w:p w14:paraId="4612F122" w14:textId="77777777" w:rsidR="00046A17" w:rsidRPr="00095D6E" w:rsidRDefault="00046A17" w:rsidP="00046A17">
            <w:pPr>
              <w:widowControl w:val="0"/>
              <w:numPr>
                <w:ilvl w:val="2"/>
                <w:numId w:val="12"/>
              </w:numPr>
              <w:spacing w:after="0" w:line="240" w:lineRule="auto"/>
              <w:ind w:left="31" w:right="20" w:firstLine="0"/>
              <w:jc w:val="both"/>
              <w:rPr>
                <w:rFonts w:ascii="Times New Roman" w:eastAsia="Times New Roman" w:hAnsi="Times New Roman" w:cs="Times New Roman"/>
                <w:color w:val="000000"/>
                <w:sz w:val="24"/>
                <w:szCs w:val="24"/>
                <w:lang w:eastAsia="ru-RU" w:bidi="ru-RU"/>
              </w:rPr>
            </w:pPr>
            <w:r w:rsidRPr="00095D6E">
              <w:rPr>
                <w:rFonts w:ascii="Times New Roman" w:eastAsia="Times New Roman" w:hAnsi="Times New Roman" w:cs="Times New Roman"/>
                <w:color w:val="000000"/>
                <w:sz w:val="24"/>
                <w:szCs w:val="24"/>
                <w:lang w:eastAsia="ru-RU" w:bidi="ru-RU"/>
              </w:rPr>
              <w:t>направлять Секретарю Правления Общества письменные предложения по формированию Плана работы Правления Общества и повестки дня соответствующего заседания или заочного голосования;</w:t>
            </w:r>
          </w:p>
          <w:p w14:paraId="5FB97227" w14:textId="77777777" w:rsidR="00046A17" w:rsidRPr="00095D6E" w:rsidRDefault="00046A17" w:rsidP="00046A17">
            <w:pPr>
              <w:widowControl w:val="0"/>
              <w:numPr>
                <w:ilvl w:val="2"/>
                <w:numId w:val="12"/>
              </w:numPr>
              <w:spacing w:after="0" w:line="240" w:lineRule="auto"/>
              <w:ind w:left="31" w:right="20" w:firstLine="0"/>
              <w:jc w:val="both"/>
              <w:rPr>
                <w:rFonts w:ascii="Times New Roman" w:eastAsia="Times New Roman" w:hAnsi="Times New Roman" w:cs="Times New Roman"/>
                <w:color w:val="000000"/>
                <w:sz w:val="24"/>
                <w:szCs w:val="24"/>
                <w:lang w:eastAsia="ru-RU" w:bidi="ru-RU"/>
              </w:rPr>
            </w:pPr>
            <w:r w:rsidRPr="00095D6E">
              <w:rPr>
                <w:rFonts w:ascii="Times New Roman" w:eastAsia="Times New Roman" w:hAnsi="Times New Roman" w:cs="Times New Roman"/>
                <w:color w:val="000000"/>
                <w:sz w:val="24"/>
                <w:szCs w:val="24"/>
                <w:lang w:eastAsia="ru-RU" w:bidi="ru-RU"/>
              </w:rPr>
              <w:t>требовать в письменном виде проведения заседания или заочного голосования;</w:t>
            </w:r>
          </w:p>
          <w:p w14:paraId="685D22F9" w14:textId="77777777" w:rsidR="00046A17" w:rsidRPr="00095D6E" w:rsidRDefault="00046A17" w:rsidP="00046A17">
            <w:pPr>
              <w:widowControl w:val="0"/>
              <w:numPr>
                <w:ilvl w:val="2"/>
                <w:numId w:val="12"/>
              </w:numPr>
              <w:spacing w:after="0" w:line="240" w:lineRule="auto"/>
              <w:ind w:left="31" w:right="20" w:firstLine="0"/>
              <w:jc w:val="both"/>
              <w:rPr>
                <w:rFonts w:ascii="Times New Roman" w:eastAsia="Times New Roman" w:hAnsi="Times New Roman" w:cs="Times New Roman"/>
                <w:color w:val="000000"/>
                <w:sz w:val="24"/>
                <w:szCs w:val="24"/>
                <w:lang w:eastAsia="ru-RU" w:bidi="ru-RU"/>
              </w:rPr>
            </w:pPr>
            <w:r w:rsidRPr="00095D6E">
              <w:rPr>
                <w:rFonts w:ascii="Times New Roman" w:eastAsia="Times New Roman" w:hAnsi="Times New Roman" w:cs="Times New Roman"/>
                <w:color w:val="000000"/>
                <w:sz w:val="24"/>
                <w:szCs w:val="24"/>
                <w:lang w:eastAsia="ru-RU" w:bidi="ru-RU"/>
              </w:rPr>
              <w:t>получать вознаграждение в размере, определенном трудовым договором, заключенным между ним и Обществом;</w:t>
            </w:r>
          </w:p>
          <w:p w14:paraId="58139E5F" w14:textId="77777777" w:rsidR="00046A17" w:rsidRPr="00095D6E" w:rsidRDefault="00046A17" w:rsidP="00046A17">
            <w:pPr>
              <w:widowControl w:val="0"/>
              <w:numPr>
                <w:ilvl w:val="2"/>
                <w:numId w:val="12"/>
              </w:numPr>
              <w:spacing w:after="0" w:line="240" w:lineRule="auto"/>
              <w:ind w:left="31" w:right="20" w:firstLine="0"/>
              <w:jc w:val="both"/>
              <w:rPr>
                <w:rFonts w:ascii="Times New Roman" w:eastAsia="Times New Roman" w:hAnsi="Times New Roman" w:cs="Times New Roman"/>
                <w:color w:val="000000"/>
                <w:sz w:val="24"/>
                <w:szCs w:val="24"/>
                <w:lang w:eastAsia="ru-RU" w:bidi="ru-RU"/>
              </w:rPr>
            </w:pPr>
            <w:r w:rsidRPr="00095D6E">
              <w:rPr>
                <w:rFonts w:ascii="Times New Roman" w:eastAsia="Times New Roman" w:hAnsi="Times New Roman" w:cs="Times New Roman"/>
                <w:color w:val="000000"/>
                <w:sz w:val="24"/>
                <w:szCs w:val="24"/>
                <w:lang w:eastAsia="ru-RU" w:bidi="ru-RU"/>
              </w:rPr>
              <w:t>своевременно получать необходимые материалы к заседанию или заочному голосованию;</w:t>
            </w:r>
          </w:p>
          <w:p w14:paraId="03AF7C48" w14:textId="77777777" w:rsidR="00046A17" w:rsidRPr="00095D6E" w:rsidRDefault="00046A17" w:rsidP="00046A17">
            <w:pPr>
              <w:widowControl w:val="0"/>
              <w:numPr>
                <w:ilvl w:val="2"/>
                <w:numId w:val="12"/>
              </w:numPr>
              <w:spacing w:after="0" w:line="240" w:lineRule="auto"/>
              <w:ind w:left="31" w:right="20" w:firstLine="0"/>
              <w:jc w:val="both"/>
              <w:rPr>
                <w:rFonts w:ascii="Times New Roman" w:eastAsia="Times New Roman" w:hAnsi="Times New Roman" w:cs="Times New Roman"/>
                <w:color w:val="000000"/>
                <w:sz w:val="24"/>
                <w:szCs w:val="24"/>
                <w:lang w:eastAsia="ru-RU" w:bidi="ru-RU"/>
              </w:rPr>
            </w:pPr>
            <w:r w:rsidRPr="00095D6E">
              <w:rPr>
                <w:rFonts w:ascii="Times New Roman" w:eastAsia="Times New Roman" w:hAnsi="Times New Roman" w:cs="Times New Roman"/>
                <w:color w:val="000000"/>
                <w:sz w:val="24"/>
                <w:szCs w:val="24"/>
                <w:lang w:eastAsia="ru-RU" w:bidi="ru-RU"/>
              </w:rPr>
              <w:t>знакомиться с протоколами об итогах проведения заседания или заочного голосования (далее – протокол Правления Общества);</w:t>
            </w:r>
          </w:p>
          <w:p w14:paraId="7E3F7A7E" w14:textId="77777777" w:rsidR="00046A17" w:rsidRPr="00095D6E" w:rsidRDefault="00046A17" w:rsidP="00046A17">
            <w:pPr>
              <w:ind w:left="31"/>
              <w:jc w:val="both"/>
              <w:rPr>
                <w:rFonts w:ascii="Times New Roman" w:hAnsi="Times New Roman" w:cs="Times New Roman"/>
                <w:sz w:val="24"/>
                <w:szCs w:val="24"/>
              </w:rPr>
            </w:pPr>
            <w:r w:rsidRPr="00095D6E">
              <w:rPr>
                <w:rFonts w:ascii="Times New Roman" w:eastAsia="Times New Roman" w:hAnsi="Times New Roman" w:cs="Times New Roman"/>
                <w:color w:val="000000"/>
                <w:sz w:val="24"/>
                <w:szCs w:val="24"/>
                <w:lang w:eastAsia="ru-RU" w:bidi="ru-RU"/>
              </w:rPr>
              <w:t>осуществлять иные права, предусмотренные законодательством Российской Федерации, Уставом Общества</w:t>
            </w:r>
            <w:r w:rsidRPr="00095D6E">
              <w:rPr>
                <w:rFonts w:ascii="Times New Roman" w:eastAsia="Times New Roman" w:hAnsi="Times New Roman" w:cs="Times New Roman"/>
                <w:color w:val="000000"/>
                <w:sz w:val="24"/>
                <w:szCs w:val="24"/>
                <w:lang w:bidi="ru-RU"/>
              </w:rPr>
              <w:t>, настоящим Положением</w:t>
            </w:r>
            <w:r w:rsidRPr="00095D6E">
              <w:rPr>
                <w:rFonts w:ascii="Times New Roman" w:eastAsia="Times New Roman" w:hAnsi="Times New Roman" w:cs="Times New Roman"/>
                <w:color w:val="000000"/>
                <w:sz w:val="24"/>
                <w:szCs w:val="24"/>
                <w:lang w:eastAsia="ru-RU" w:bidi="ru-RU"/>
              </w:rPr>
              <w:t xml:space="preserve"> и трудовым договором, заключенным между соответствующим членом Правления Общества и Обществом.</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644B37A5" w14:textId="77777777" w:rsidR="00046A17" w:rsidRPr="00095D6E" w:rsidRDefault="00046A17" w:rsidP="00046A17">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lastRenderedPageBreak/>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046A17" w:rsidRPr="00B10517" w14:paraId="592B5305" w14:textId="77777777" w:rsidTr="00D06B0B">
        <w:trPr>
          <w:trHeight w:val="58"/>
        </w:trPr>
        <w:tc>
          <w:tcPr>
            <w:tcW w:w="709" w:type="dxa"/>
            <w:tcBorders>
              <w:top w:val="single" w:sz="4" w:space="0" w:color="000000"/>
              <w:left w:val="single" w:sz="4" w:space="0" w:color="000000"/>
              <w:bottom w:val="single" w:sz="4" w:space="0" w:color="000000"/>
            </w:tcBorders>
            <w:shd w:val="clear" w:color="auto" w:fill="auto"/>
          </w:tcPr>
          <w:p w14:paraId="5F4032CE" w14:textId="262BD90B" w:rsidR="00046A17" w:rsidRPr="00B10517" w:rsidRDefault="00046A17" w:rsidP="00EA4F41">
            <w:pPr>
              <w:spacing w:after="0" w:line="240" w:lineRule="auto"/>
              <w:jc w:val="center"/>
              <w:rPr>
                <w:rFonts w:ascii="Times New Roman" w:hAnsi="Times New Roman" w:cs="Times New Roman"/>
                <w:sz w:val="24"/>
                <w:szCs w:val="24"/>
              </w:rPr>
            </w:pPr>
            <w:r w:rsidRPr="00B10517">
              <w:rPr>
                <w:rFonts w:ascii="Times New Roman" w:hAnsi="Times New Roman" w:cs="Times New Roman"/>
                <w:sz w:val="24"/>
                <w:szCs w:val="24"/>
              </w:rPr>
              <w:t>20</w:t>
            </w:r>
          </w:p>
        </w:tc>
        <w:tc>
          <w:tcPr>
            <w:tcW w:w="4962" w:type="dxa"/>
            <w:tcBorders>
              <w:top w:val="single" w:sz="4" w:space="0" w:color="000000"/>
              <w:left w:val="single" w:sz="4" w:space="0" w:color="000000"/>
              <w:bottom w:val="single" w:sz="4" w:space="0" w:color="000000"/>
            </w:tcBorders>
            <w:shd w:val="clear" w:color="auto" w:fill="auto"/>
          </w:tcPr>
          <w:p w14:paraId="3CE9E96B" w14:textId="77777777" w:rsidR="00046A17" w:rsidRPr="00B10517" w:rsidRDefault="00046A17" w:rsidP="00046A17">
            <w:pPr>
              <w:spacing w:after="0" w:line="240" w:lineRule="auto"/>
              <w:jc w:val="both"/>
              <w:rPr>
                <w:rFonts w:ascii="Times New Roman" w:eastAsia="Times New Roman" w:hAnsi="Times New Roman" w:cs="Times New Roman"/>
                <w:snapToGrid w:val="0"/>
                <w:sz w:val="24"/>
                <w:szCs w:val="24"/>
                <w:lang w:eastAsia="ru-RU"/>
              </w:rPr>
            </w:pPr>
            <w:r w:rsidRPr="00B10517">
              <w:rPr>
                <w:rFonts w:ascii="Times New Roman" w:eastAsia="Times New Roman" w:hAnsi="Times New Roman" w:cs="Times New Roman"/>
                <w:snapToGrid w:val="0"/>
                <w:sz w:val="24"/>
                <w:szCs w:val="24"/>
                <w:lang w:eastAsia="ru-RU"/>
              </w:rPr>
              <w:t>Отсутствует</w:t>
            </w:r>
          </w:p>
        </w:tc>
        <w:tc>
          <w:tcPr>
            <w:tcW w:w="5528" w:type="dxa"/>
            <w:tcBorders>
              <w:top w:val="single" w:sz="4" w:space="0" w:color="000000"/>
              <w:left w:val="single" w:sz="4" w:space="0" w:color="000000"/>
              <w:bottom w:val="single" w:sz="4" w:space="0" w:color="000000"/>
            </w:tcBorders>
            <w:shd w:val="clear" w:color="auto" w:fill="auto"/>
          </w:tcPr>
          <w:p w14:paraId="74AC8CE1" w14:textId="77777777" w:rsidR="00046A17" w:rsidRPr="00B10517" w:rsidRDefault="00046A17" w:rsidP="00046A17">
            <w:pPr>
              <w:pStyle w:val="aff9"/>
              <w:numPr>
                <w:ilvl w:val="1"/>
                <w:numId w:val="10"/>
              </w:numPr>
              <w:tabs>
                <w:tab w:val="clear" w:pos="720"/>
                <w:tab w:val="num" w:pos="31"/>
              </w:tabs>
              <w:autoSpaceDN w:val="0"/>
              <w:adjustRightInd w:val="0"/>
              <w:ind w:left="31" w:firstLine="0"/>
              <w:jc w:val="both"/>
              <w:rPr>
                <w:color w:val="000000"/>
                <w:sz w:val="24"/>
                <w:szCs w:val="24"/>
                <w:lang w:eastAsia="ru-RU" w:bidi="ru-RU"/>
              </w:rPr>
            </w:pPr>
            <w:r w:rsidRPr="00B10517">
              <w:rPr>
                <w:color w:val="000000"/>
                <w:sz w:val="24"/>
                <w:szCs w:val="24"/>
                <w:lang w:eastAsia="ru-RU" w:bidi="ru-RU"/>
              </w:rPr>
              <w:t>Члены Правления Общества обязаны:</w:t>
            </w:r>
          </w:p>
          <w:p w14:paraId="1AA579DE" w14:textId="77777777" w:rsidR="00046A17" w:rsidRPr="00B10517" w:rsidRDefault="00046A17" w:rsidP="00046A17">
            <w:pPr>
              <w:widowControl w:val="0"/>
              <w:numPr>
                <w:ilvl w:val="2"/>
                <w:numId w:val="12"/>
              </w:numPr>
              <w:tabs>
                <w:tab w:val="num" w:pos="31"/>
              </w:tabs>
              <w:spacing w:after="0" w:line="240" w:lineRule="auto"/>
              <w:ind w:left="31" w:right="20" w:firstLine="0"/>
              <w:jc w:val="both"/>
              <w:rPr>
                <w:rFonts w:ascii="Times New Roman" w:eastAsia="Times New Roman" w:hAnsi="Times New Roman" w:cs="Times New Roman"/>
                <w:color w:val="000000"/>
                <w:sz w:val="24"/>
                <w:szCs w:val="24"/>
                <w:lang w:eastAsia="ru-RU" w:bidi="ru-RU"/>
              </w:rPr>
            </w:pPr>
            <w:r w:rsidRPr="00B10517">
              <w:rPr>
                <w:rFonts w:ascii="Times New Roman" w:eastAsia="Times New Roman" w:hAnsi="Times New Roman" w:cs="Times New Roman"/>
                <w:color w:val="000000"/>
                <w:sz w:val="24"/>
                <w:szCs w:val="24"/>
                <w:lang w:eastAsia="ru-RU" w:bidi="ru-RU"/>
              </w:rPr>
              <w:t xml:space="preserve">соблюдать требования законодательства Российской Федерации, Устава Общества, </w:t>
            </w:r>
            <w:r w:rsidRPr="00B10517">
              <w:rPr>
                <w:rFonts w:ascii="Times New Roman" w:eastAsia="Times New Roman" w:hAnsi="Times New Roman" w:cs="Times New Roman"/>
                <w:color w:val="000000"/>
                <w:sz w:val="24"/>
                <w:szCs w:val="24"/>
                <w:lang w:bidi="ru-RU"/>
              </w:rPr>
              <w:t>настоящего Положения и иных</w:t>
            </w:r>
            <w:r w:rsidRPr="00B10517">
              <w:rPr>
                <w:rFonts w:ascii="Times New Roman" w:eastAsia="Times New Roman" w:hAnsi="Times New Roman" w:cs="Times New Roman"/>
                <w:color w:val="000000"/>
                <w:sz w:val="24"/>
                <w:szCs w:val="24"/>
                <w:lang w:eastAsia="ru-RU" w:bidi="ru-RU"/>
              </w:rPr>
              <w:t xml:space="preserve"> внутренних документов Общества;</w:t>
            </w:r>
          </w:p>
          <w:p w14:paraId="5941034D" w14:textId="77777777" w:rsidR="00046A17" w:rsidRPr="00B10517" w:rsidRDefault="00046A17" w:rsidP="00046A17">
            <w:pPr>
              <w:widowControl w:val="0"/>
              <w:numPr>
                <w:ilvl w:val="2"/>
                <w:numId w:val="12"/>
              </w:numPr>
              <w:tabs>
                <w:tab w:val="num" w:pos="31"/>
              </w:tabs>
              <w:spacing w:after="0" w:line="240" w:lineRule="auto"/>
              <w:ind w:left="31" w:right="20" w:firstLine="0"/>
              <w:jc w:val="both"/>
              <w:rPr>
                <w:rFonts w:ascii="Times New Roman" w:eastAsia="Times New Roman" w:hAnsi="Times New Roman" w:cs="Times New Roman"/>
                <w:color w:val="000000"/>
                <w:sz w:val="24"/>
                <w:szCs w:val="24"/>
                <w:lang w:eastAsia="ru-RU" w:bidi="ru-RU"/>
              </w:rPr>
            </w:pPr>
            <w:r w:rsidRPr="00B10517">
              <w:rPr>
                <w:rFonts w:ascii="Times New Roman" w:eastAsia="Times New Roman" w:hAnsi="Times New Roman" w:cs="Times New Roman"/>
                <w:color w:val="000000"/>
                <w:sz w:val="24"/>
                <w:szCs w:val="24"/>
                <w:lang w:eastAsia="ru-RU" w:bidi="ru-RU"/>
              </w:rPr>
              <w:lastRenderedPageBreak/>
              <w:t>регулярно участвовать в заседаниях или заочных голосованиях;</w:t>
            </w:r>
          </w:p>
          <w:p w14:paraId="2E289005" w14:textId="77777777" w:rsidR="00046A17" w:rsidRPr="00B10517" w:rsidRDefault="00046A17" w:rsidP="00046A17">
            <w:pPr>
              <w:widowControl w:val="0"/>
              <w:numPr>
                <w:ilvl w:val="2"/>
                <w:numId w:val="12"/>
              </w:numPr>
              <w:tabs>
                <w:tab w:val="num" w:pos="31"/>
              </w:tabs>
              <w:spacing w:after="0" w:line="240" w:lineRule="auto"/>
              <w:ind w:left="31" w:right="20" w:firstLine="0"/>
              <w:jc w:val="both"/>
              <w:rPr>
                <w:rFonts w:ascii="Times New Roman" w:eastAsia="Times New Roman" w:hAnsi="Times New Roman" w:cs="Times New Roman"/>
                <w:color w:val="000000"/>
                <w:sz w:val="24"/>
                <w:szCs w:val="24"/>
                <w:lang w:eastAsia="ru-RU" w:bidi="ru-RU"/>
              </w:rPr>
            </w:pPr>
            <w:r w:rsidRPr="00B10517">
              <w:rPr>
                <w:rFonts w:ascii="Times New Roman" w:eastAsia="Times New Roman" w:hAnsi="Times New Roman" w:cs="Times New Roman"/>
                <w:color w:val="000000"/>
                <w:sz w:val="24"/>
                <w:szCs w:val="24"/>
                <w:lang w:eastAsia="ru-RU" w:bidi="ru-RU"/>
              </w:rPr>
              <w:t>исполнять решения Общего собрания акционеров Общества, Совета директоров Общества и Правления Общества;</w:t>
            </w:r>
          </w:p>
          <w:p w14:paraId="6529CAA2" w14:textId="77777777" w:rsidR="00046A17" w:rsidRPr="00B10517" w:rsidRDefault="00046A17" w:rsidP="00046A17">
            <w:pPr>
              <w:widowControl w:val="0"/>
              <w:numPr>
                <w:ilvl w:val="2"/>
                <w:numId w:val="12"/>
              </w:numPr>
              <w:tabs>
                <w:tab w:val="num" w:pos="31"/>
              </w:tabs>
              <w:spacing w:after="0" w:line="240" w:lineRule="auto"/>
              <w:ind w:left="31" w:right="20" w:firstLine="0"/>
              <w:jc w:val="both"/>
              <w:rPr>
                <w:rFonts w:ascii="Times New Roman" w:eastAsia="Times New Roman" w:hAnsi="Times New Roman" w:cs="Times New Roman"/>
                <w:color w:val="000000"/>
                <w:sz w:val="24"/>
                <w:szCs w:val="24"/>
                <w:lang w:eastAsia="ru-RU" w:bidi="ru-RU"/>
              </w:rPr>
            </w:pPr>
            <w:r w:rsidRPr="00B10517">
              <w:rPr>
                <w:rFonts w:ascii="Times New Roman" w:eastAsia="Times New Roman" w:hAnsi="Times New Roman" w:cs="Times New Roman"/>
                <w:color w:val="000000"/>
                <w:sz w:val="24"/>
                <w:szCs w:val="24"/>
                <w:lang w:eastAsia="ru-RU" w:bidi="ru-RU"/>
              </w:rPr>
              <w:t>контролировать подготовку и своевременное представление материалов к заседанию или заочному голосованию по курируемым ими вопросам;</w:t>
            </w:r>
          </w:p>
          <w:p w14:paraId="0F4F993F" w14:textId="77777777" w:rsidR="00046A17" w:rsidRPr="00B10517" w:rsidRDefault="00046A17" w:rsidP="00046A17">
            <w:pPr>
              <w:widowControl w:val="0"/>
              <w:numPr>
                <w:ilvl w:val="2"/>
                <w:numId w:val="12"/>
              </w:numPr>
              <w:tabs>
                <w:tab w:val="num" w:pos="31"/>
              </w:tabs>
              <w:spacing w:after="0" w:line="240" w:lineRule="auto"/>
              <w:ind w:left="31" w:right="20" w:firstLine="0"/>
              <w:jc w:val="both"/>
              <w:rPr>
                <w:rFonts w:ascii="Times New Roman" w:eastAsia="Times New Roman" w:hAnsi="Times New Roman" w:cs="Times New Roman"/>
                <w:color w:val="000000"/>
                <w:sz w:val="24"/>
                <w:szCs w:val="24"/>
                <w:lang w:eastAsia="ru-RU" w:bidi="ru-RU"/>
              </w:rPr>
            </w:pPr>
            <w:r w:rsidRPr="00B10517">
              <w:rPr>
                <w:rFonts w:ascii="Times New Roman" w:eastAsia="Times New Roman" w:hAnsi="Times New Roman" w:cs="Times New Roman"/>
                <w:color w:val="000000"/>
                <w:sz w:val="24"/>
                <w:szCs w:val="24"/>
                <w:lang w:eastAsia="ru-RU" w:bidi="ru-RU"/>
              </w:rPr>
              <w:t>воздерживаться от совершения действий, которые могут привести к возникновению конфликта между их интересами и интересами Общества;</w:t>
            </w:r>
          </w:p>
          <w:p w14:paraId="7BB6CB0B" w14:textId="77777777" w:rsidR="00046A17" w:rsidRPr="00B10517" w:rsidRDefault="00046A17" w:rsidP="00046A17">
            <w:pPr>
              <w:widowControl w:val="0"/>
              <w:numPr>
                <w:ilvl w:val="2"/>
                <w:numId w:val="12"/>
              </w:numPr>
              <w:tabs>
                <w:tab w:val="num" w:pos="31"/>
              </w:tabs>
              <w:spacing w:after="0" w:line="240" w:lineRule="auto"/>
              <w:ind w:left="31" w:right="20" w:firstLine="0"/>
              <w:jc w:val="both"/>
              <w:rPr>
                <w:rFonts w:ascii="Times New Roman" w:eastAsia="Times New Roman" w:hAnsi="Times New Roman" w:cs="Times New Roman"/>
                <w:color w:val="000000"/>
                <w:sz w:val="24"/>
                <w:szCs w:val="24"/>
                <w:lang w:eastAsia="ru-RU" w:bidi="ru-RU"/>
              </w:rPr>
            </w:pPr>
            <w:r w:rsidRPr="00B10517">
              <w:rPr>
                <w:rFonts w:ascii="Times New Roman" w:eastAsia="Times New Roman" w:hAnsi="Times New Roman" w:cs="Times New Roman"/>
                <w:color w:val="000000"/>
                <w:sz w:val="24"/>
                <w:szCs w:val="24"/>
                <w:lang w:eastAsia="ru-RU" w:bidi="ru-RU"/>
              </w:rPr>
              <w:t>действовать в интересах Общества и его акционеров, осуществлять свои права и исполнять обязанности в отношении Общества добросовестно и разумно;</w:t>
            </w:r>
          </w:p>
          <w:p w14:paraId="2E9857F0" w14:textId="77777777" w:rsidR="00046A17" w:rsidRPr="00B10517" w:rsidRDefault="00046A17" w:rsidP="00046A17">
            <w:pPr>
              <w:widowControl w:val="0"/>
              <w:numPr>
                <w:ilvl w:val="2"/>
                <w:numId w:val="12"/>
              </w:numPr>
              <w:tabs>
                <w:tab w:val="num" w:pos="31"/>
              </w:tabs>
              <w:spacing w:after="0" w:line="240" w:lineRule="auto"/>
              <w:ind w:left="31" w:right="20" w:firstLine="0"/>
              <w:jc w:val="both"/>
              <w:rPr>
                <w:rFonts w:ascii="Times New Roman" w:eastAsia="Times New Roman" w:hAnsi="Times New Roman" w:cs="Times New Roman"/>
                <w:color w:val="000000"/>
                <w:sz w:val="24"/>
                <w:szCs w:val="24"/>
                <w:lang w:eastAsia="ru-RU" w:bidi="ru-RU"/>
              </w:rPr>
            </w:pPr>
            <w:r w:rsidRPr="00B10517">
              <w:rPr>
                <w:rFonts w:ascii="Times New Roman" w:eastAsia="Times New Roman" w:hAnsi="Times New Roman" w:cs="Times New Roman"/>
                <w:color w:val="000000"/>
                <w:sz w:val="24"/>
                <w:szCs w:val="24"/>
                <w:lang w:eastAsia="ru-RU" w:bidi="ru-RU"/>
              </w:rPr>
              <w:t>не разглашать информацию, содержащую государственную, коммерческую или иную охраняемую законом тайну</w:t>
            </w:r>
            <w:r w:rsidRPr="00B10517" w:rsidDel="00827ED2">
              <w:rPr>
                <w:rFonts w:ascii="Times New Roman" w:eastAsia="Times New Roman" w:hAnsi="Times New Roman" w:cs="Times New Roman"/>
                <w:color w:val="000000"/>
                <w:sz w:val="24"/>
                <w:szCs w:val="24"/>
                <w:lang w:eastAsia="ru-RU" w:bidi="ru-RU"/>
              </w:rPr>
              <w:t xml:space="preserve"> </w:t>
            </w:r>
            <w:r w:rsidRPr="00B10517">
              <w:rPr>
                <w:rFonts w:ascii="Times New Roman" w:eastAsia="Times New Roman" w:hAnsi="Times New Roman" w:cs="Times New Roman"/>
                <w:color w:val="000000"/>
                <w:sz w:val="24"/>
                <w:szCs w:val="24"/>
                <w:lang w:eastAsia="ru-RU" w:bidi="ru-RU"/>
              </w:rPr>
              <w:t>Общества;</w:t>
            </w:r>
          </w:p>
          <w:p w14:paraId="25725E3E" w14:textId="77777777" w:rsidR="00046A17" w:rsidRPr="00B10517" w:rsidRDefault="00046A17" w:rsidP="00046A17">
            <w:pPr>
              <w:widowControl w:val="0"/>
              <w:numPr>
                <w:ilvl w:val="2"/>
                <w:numId w:val="12"/>
              </w:numPr>
              <w:tabs>
                <w:tab w:val="num" w:pos="31"/>
              </w:tabs>
              <w:spacing w:after="0" w:line="240" w:lineRule="auto"/>
              <w:ind w:left="31" w:right="20" w:firstLine="0"/>
              <w:jc w:val="both"/>
              <w:rPr>
                <w:rFonts w:ascii="Times New Roman" w:eastAsia="Times New Roman" w:hAnsi="Times New Roman" w:cs="Times New Roman"/>
                <w:color w:val="000000"/>
                <w:sz w:val="24"/>
                <w:szCs w:val="24"/>
                <w:lang w:eastAsia="ru-RU" w:bidi="ru-RU"/>
              </w:rPr>
            </w:pPr>
            <w:r w:rsidRPr="00B10517">
              <w:rPr>
                <w:rFonts w:ascii="Times New Roman" w:eastAsia="Times New Roman" w:hAnsi="Times New Roman" w:cs="Times New Roman"/>
                <w:color w:val="000000"/>
                <w:sz w:val="24"/>
                <w:szCs w:val="24"/>
                <w:lang w:eastAsia="ru-RU" w:bidi="ru-RU"/>
              </w:rPr>
              <w:t>в течение 2 (Двух) месяцев со дня, когда член Правления Общества узнал или должен был узнать о наступлении обстоятельств, в силу которых он может быть признан лицом, заинтересованным в совершении Обществом сделок, уведомить Общество:</w:t>
            </w:r>
            <w:r w:rsidRPr="00B10517" w:rsidDel="00827ED2">
              <w:rPr>
                <w:rFonts w:ascii="Times New Roman" w:eastAsia="Times New Roman" w:hAnsi="Times New Roman" w:cs="Times New Roman"/>
                <w:color w:val="000000"/>
                <w:sz w:val="24"/>
                <w:szCs w:val="24"/>
                <w:lang w:eastAsia="ru-RU" w:bidi="ru-RU"/>
              </w:rPr>
              <w:t xml:space="preserve"> </w:t>
            </w:r>
          </w:p>
          <w:p w14:paraId="2F963203" w14:textId="77777777" w:rsidR="00046A17" w:rsidRPr="00B10517" w:rsidRDefault="00046A17" w:rsidP="00046A17">
            <w:pPr>
              <w:widowControl w:val="0"/>
              <w:tabs>
                <w:tab w:val="num" w:pos="31"/>
                <w:tab w:val="left" w:pos="993"/>
              </w:tabs>
              <w:spacing w:after="0" w:line="240" w:lineRule="auto"/>
              <w:ind w:left="31" w:right="20"/>
              <w:jc w:val="both"/>
              <w:rPr>
                <w:rFonts w:ascii="Times New Roman" w:eastAsia="Times New Roman" w:hAnsi="Times New Roman" w:cs="Times New Roman"/>
                <w:color w:val="000000"/>
                <w:sz w:val="24"/>
                <w:szCs w:val="24"/>
                <w:lang w:eastAsia="ru-RU" w:bidi="ru-RU"/>
              </w:rPr>
            </w:pPr>
            <w:r w:rsidRPr="00B10517">
              <w:rPr>
                <w:rFonts w:ascii="Times New Roman" w:eastAsia="Times New Roman" w:hAnsi="Times New Roman" w:cs="Times New Roman"/>
                <w:color w:val="000000"/>
                <w:sz w:val="24"/>
                <w:szCs w:val="24"/>
                <w:lang w:eastAsia="ru-RU" w:bidi="ru-RU"/>
              </w:rPr>
              <w:t xml:space="preserve">а) о юридических лицах, в отношении которых он, его супруга (супруг), родители, дети, полнородные и </w:t>
            </w:r>
            <w:proofErr w:type="spellStart"/>
            <w:r w:rsidRPr="00B10517">
              <w:rPr>
                <w:rFonts w:ascii="Times New Roman" w:eastAsia="Times New Roman" w:hAnsi="Times New Roman" w:cs="Times New Roman"/>
                <w:color w:val="000000"/>
                <w:sz w:val="24"/>
                <w:szCs w:val="24"/>
                <w:lang w:eastAsia="ru-RU" w:bidi="ru-RU"/>
              </w:rPr>
              <w:t>неполнородные</w:t>
            </w:r>
            <w:proofErr w:type="spellEnd"/>
            <w:r w:rsidRPr="00B10517">
              <w:rPr>
                <w:rFonts w:ascii="Times New Roman" w:eastAsia="Times New Roman" w:hAnsi="Times New Roman" w:cs="Times New Roman"/>
                <w:color w:val="000000"/>
                <w:sz w:val="24"/>
                <w:szCs w:val="24"/>
                <w:lang w:eastAsia="ru-RU" w:bidi="ru-RU"/>
              </w:rPr>
              <w:t xml:space="preserve"> братья и сестры, усыновители и усыновленные и (или) их подконтрольные организации являются контролирующими лицами или имеют право давать обязательные указания;</w:t>
            </w:r>
          </w:p>
          <w:p w14:paraId="30096D7D" w14:textId="77777777" w:rsidR="00046A17" w:rsidRPr="00B10517" w:rsidRDefault="00046A17" w:rsidP="00046A17">
            <w:pPr>
              <w:widowControl w:val="0"/>
              <w:tabs>
                <w:tab w:val="num" w:pos="31"/>
                <w:tab w:val="left" w:pos="993"/>
              </w:tabs>
              <w:spacing w:after="0" w:line="240" w:lineRule="auto"/>
              <w:ind w:left="31" w:right="20"/>
              <w:jc w:val="both"/>
              <w:rPr>
                <w:rFonts w:ascii="Times New Roman" w:eastAsia="Times New Roman" w:hAnsi="Times New Roman" w:cs="Times New Roman"/>
                <w:color w:val="000000"/>
                <w:sz w:val="24"/>
                <w:szCs w:val="24"/>
                <w:lang w:eastAsia="ru-RU" w:bidi="ru-RU"/>
              </w:rPr>
            </w:pPr>
            <w:r w:rsidRPr="00B10517">
              <w:rPr>
                <w:rFonts w:ascii="Times New Roman" w:eastAsia="Times New Roman" w:hAnsi="Times New Roman" w:cs="Times New Roman"/>
                <w:color w:val="000000"/>
                <w:sz w:val="24"/>
                <w:szCs w:val="24"/>
                <w:lang w:eastAsia="ru-RU" w:bidi="ru-RU"/>
              </w:rPr>
              <w:t xml:space="preserve">б) о юридических лицах, в органах управления которых он, его супруга (супруг), родители, дети, </w:t>
            </w:r>
            <w:r w:rsidRPr="00B10517">
              <w:rPr>
                <w:rFonts w:ascii="Times New Roman" w:eastAsia="Times New Roman" w:hAnsi="Times New Roman" w:cs="Times New Roman"/>
                <w:color w:val="000000"/>
                <w:sz w:val="24"/>
                <w:szCs w:val="24"/>
                <w:lang w:eastAsia="ru-RU" w:bidi="ru-RU"/>
              </w:rPr>
              <w:lastRenderedPageBreak/>
              <w:t xml:space="preserve">полнородные и </w:t>
            </w:r>
            <w:proofErr w:type="spellStart"/>
            <w:r w:rsidRPr="00B10517">
              <w:rPr>
                <w:rFonts w:ascii="Times New Roman" w:eastAsia="Times New Roman" w:hAnsi="Times New Roman" w:cs="Times New Roman"/>
                <w:color w:val="000000"/>
                <w:sz w:val="24"/>
                <w:szCs w:val="24"/>
                <w:lang w:eastAsia="ru-RU" w:bidi="ru-RU"/>
              </w:rPr>
              <w:t>неполнородные</w:t>
            </w:r>
            <w:proofErr w:type="spellEnd"/>
            <w:r w:rsidRPr="00B10517">
              <w:rPr>
                <w:rFonts w:ascii="Times New Roman" w:eastAsia="Times New Roman" w:hAnsi="Times New Roman" w:cs="Times New Roman"/>
                <w:color w:val="000000"/>
                <w:sz w:val="24"/>
                <w:szCs w:val="24"/>
                <w:lang w:eastAsia="ru-RU" w:bidi="ru-RU"/>
              </w:rPr>
              <w:t xml:space="preserve"> братья и сестры, усыновители и усыновленные и (или) их подконтрольные лица занимают должности;</w:t>
            </w:r>
          </w:p>
          <w:p w14:paraId="74BA2A6D" w14:textId="77777777" w:rsidR="00046A17" w:rsidRPr="00B10517" w:rsidRDefault="00046A17" w:rsidP="00046A17">
            <w:pPr>
              <w:widowControl w:val="0"/>
              <w:tabs>
                <w:tab w:val="num" w:pos="31"/>
                <w:tab w:val="left" w:pos="993"/>
              </w:tabs>
              <w:spacing w:after="0" w:line="240" w:lineRule="auto"/>
              <w:ind w:left="31" w:right="20"/>
              <w:jc w:val="both"/>
              <w:rPr>
                <w:rFonts w:ascii="Times New Roman" w:eastAsia="Times New Roman" w:hAnsi="Times New Roman" w:cs="Times New Roman"/>
                <w:color w:val="000000"/>
                <w:sz w:val="24"/>
                <w:szCs w:val="24"/>
                <w:lang w:eastAsia="ru-RU" w:bidi="ru-RU"/>
              </w:rPr>
            </w:pPr>
            <w:r w:rsidRPr="00B10517">
              <w:rPr>
                <w:rFonts w:ascii="Times New Roman" w:eastAsia="Times New Roman" w:hAnsi="Times New Roman" w:cs="Times New Roman"/>
                <w:color w:val="000000"/>
                <w:sz w:val="24"/>
                <w:szCs w:val="24"/>
                <w:lang w:eastAsia="ru-RU" w:bidi="ru-RU"/>
              </w:rPr>
              <w:t>в) об известных ему совершаемых или предполагаемых сделках, в которых он может быть признан заинтересованным лицом.</w:t>
            </w:r>
          </w:p>
          <w:p w14:paraId="24FA8585" w14:textId="77777777" w:rsidR="00046A17" w:rsidRPr="00B10517" w:rsidRDefault="00046A17" w:rsidP="00046A17">
            <w:pPr>
              <w:widowControl w:val="0"/>
              <w:numPr>
                <w:ilvl w:val="2"/>
                <w:numId w:val="12"/>
              </w:numPr>
              <w:tabs>
                <w:tab w:val="num" w:pos="31"/>
              </w:tabs>
              <w:spacing w:after="0" w:line="240" w:lineRule="auto"/>
              <w:ind w:left="31" w:right="20" w:firstLine="0"/>
              <w:jc w:val="both"/>
              <w:rPr>
                <w:rFonts w:ascii="Times New Roman" w:eastAsia="Times New Roman" w:hAnsi="Times New Roman" w:cs="Times New Roman"/>
                <w:color w:val="000000"/>
                <w:sz w:val="24"/>
                <w:szCs w:val="24"/>
                <w:lang w:eastAsia="ru-RU" w:bidi="ru-RU"/>
              </w:rPr>
            </w:pPr>
            <w:r w:rsidRPr="00B10517">
              <w:rPr>
                <w:rFonts w:ascii="Times New Roman" w:eastAsia="Times New Roman" w:hAnsi="Times New Roman" w:cs="Times New Roman"/>
                <w:color w:val="000000"/>
                <w:sz w:val="24"/>
                <w:szCs w:val="24"/>
                <w:lang w:eastAsia="ru-RU" w:bidi="ru-RU"/>
              </w:rPr>
              <w:t xml:space="preserve">в случае изменения сведений о юридических лицах, в отношении которых он, его супруга (супруг), родители, дети, полнородные и </w:t>
            </w:r>
            <w:proofErr w:type="spellStart"/>
            <w:r w:rsidRPr="00B10517">
              <w:rPr>
                <w:rFonts w:ascii="Times New Roman" w:eastAsia="Times New Roman" w:hAnsi="Times New Roman" w:cs="Times New Roman"/>
                <w:color w:val="000000"/>
                <w:sz w:val="24"/>
                <w:szCs w:val="24"/>
                <w:lang w:eastAsia="ru-RU" w:bidi="ru-RU"/>
              </w:rPr>
              <w:t>неполнородные</w:t>
            </w:r>
            <w:proofErr w:type="spellEnd"/>
            <w:r w:rsidRPr="00B10517">
              <w:rPr>
                <w:rFonts w:ascii="Times New Roman" w:eastAsia="Times New Roman" w:hAnsi="Times New Roman" w:cs="Times New Roman"/>
                <w:color w:val="000000"/>
                <w:sz w:val="24"/>
                <w:szCs w:val="24"/>
                <w:lang w:eastAsia="ru-RU" w:bidi="ru-RU"/>
              </w:rPr>
              <w:t xml:space="preserve"> братья и сестры, усыновители и усыновленные и (или) их подконтрольные организации являются контролирующими лицами или имеют право давать обязательные указания, а также о юридических лицах, в органах управления которых он, его супруга (супруг), родители, дети, полнородные и </w:t>
            </w:r>
            <w:proofErr w:type="spellStart"/>
            <w:r w:rsidRPr="00B10517">
              <w:rPr>
                <w:rFonts w:ascii="Times New Roman" w:eastAsia="Times New Roman" w:hAnsi="Times New Roman" w:cs="Times New Roman"/>
                <w:color w:val="000000"/>
                <w:sz w:val="24"/>
                <w:szCs w:val="24"/>
                <w:lang w:eastAsia="ru-RU" w:bidi="ru-RU"/>
              </w:rPr>
              <w:t>неполнородные</w:t>
            </w:r>
            <w:proofErr w:type="spellEnd"/>
            <w:r w:rsidRPr="00B10517">
              <w:rPr>
                <w:rFonts w:ascii="Times New Roman" w:eastAsia="Times New Roman" w:hAnsi="Times New Roman" w:cs="Times New Roman"/>
                <w:color w:val="000000"/>
                <w:sz w:val="24"/>
                <w:szCs w:val="24"/>
                <w:lang w:eastAsia="ru-RU" w:bidi="ru-RU"/>
              </w:rPr>
              <w:t xml:space="preserve"> братья и сестры, усыновители и усыновленные и (или) их подконтрольные лица занимают должности, после получения обществом уведомления, предусмотренного пунктом 1 статьи 82 Федерального закона «Об акционерных обществах», уведомить Общество об изменении указанных сведений в течение 14 (Четырнадцати) дней со дня, когда он узнал или должен был узнать об их изменении;</w:t>
            </w:r>
          </w:p>
          <w:p w14:paraId="39E104C7" w14:textId="0A6C98F9" w:rsidR="00046A17" w:rsidRPr="00B10517" w:rsidRDefault="00046A17" w:rsidP="00046A17">
            <w:pPr>
              <w:pStyle w:val="aff9"/>
              <w:tabs>
                <w:tab w:val="num" w:pos="31"/>
                <w:tab w:val="left" w:pos="1134"/>
              </w:tabs>
              <w:autoSpaceDN w:val="0"/>
              <w:adjustRightInd w:val="0"/>
              <w:ind w:left="31"/>
              <w:jc w:val="both"/>
              <w:rPr>
                <w:color w:val="000000"/>
                <w:sz w:val="24"/>
                <w:szCs w:val="24"/>
                <w:lang w:eastAsia="ru-RU" w:bidi="ru-RU"/>
              </w:rPr>
            </w:pPr>
            <w:r>
              <w:rPr>
                <w:color w:val="000000"/>
                <w:sz w:val="24"/>
                <w:szCs w:val="24"/>
                <w:lang w:eastAsia="ru-RU" w:bidi="ru-RU"/>
              </w:rPr>
              <w:t xml:space="preserve">- </w:t>
            </w:r>
            <w:r w:rsidRPr="00B10517">
              <w:rPr>
                <w:color w:val="000000"/>
                <w:sz w:val="24"/>
                <w:szCs w:val="24"/>
                <w:lang w:eastAsia="ru-RU" w:bidi="ru-RU"/>
              </w:rPr>
              <w:t>своевременно доводить до сведения Общества информацию о наличии возможного конфликта интересов члена Правления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08810862" w14:textId="77777777" w:rsidR="00046A17" w:rsidRPr="00B10517" w:rsidRDefault="00046A17" w:rsidP="00046A17">
            <w:pPr>
              <w:spacing w:after="0" w:line="240" w:lineRule="auto"/>
              <w:jc w:val="both"/>
              <w:rPr>
                <w:rFonts w:ascii="Times New Roman" w:hAnsi="Times New Roman" w:cs="Times New Roman"/>
                <w:sz w:val="24"/>
                <w:szCs w:val="24"/>
              </w:rPr>
            </w:pPr>
            <w:r w:rsidRPr="00B10517">
              <w:rPr>
                <w:rFonts w:ascii="Times New Roman" w:hAnsi="Times New Roman" w:cs="Times New Roman"/>
                <w:sz w:val="24"/>
                <w:szCs w:val="24"/>
              </w:rPr>
              <w:lastRenderedPageBreak/>
              <w:t>Типовая форма Положения о Правлении ДО, направленная письмом от 17.04.2025 №ТМ/245/1664</w:t>
            </w:r>
          </w:p>
        </w:tc>
      </w:tr>
      <w:tr w:rsidR="00046A17" w:rsidRPr="00B10517" w14:paraId="39C9447F" w14:textId="77777777" w:rsidTr="00D06B0B">
        <w:trPr>
          <w:trHeight w:val="58"/>
        </w:trPr>
        <w:tc>
          <w:tcPr>
            <w:tcW w:w="709" w:type="dxa"/>
            <w:tcBorders>
              <w:top w:val="single" w:sz="4" w:space="0" w:color="000000"/>
              <w:left w:val="single" w:sz="4" w:space="0" w:color="000000"/>
              <w:bottom w:val="single" w:sz="4" w:space="0" w:color="000000"/>
            </w:tcBorders>
            <w:shd w:val="clear" w:color="auto" w:fill="auto"/>
          </w:tcPr>
          <w:p w14:paraId="6E1CC23A" w14:textId="546C0D3C" w:rsidR="00046A17" w:rsidRPr="00B10517" w:rsidRDefault="00046A17" w:rsidP="00EA4F41">
            <w:pPr>
              <w:spacing w:after="0" w:line="240" w:lineRule="auto"/>
              <w:jc w:val="center"/>
              <w:rPr>
                <w:rFonts w:ascii="Times New Roman" w:hAnsi="Times New Roman" w:cs="Times New Roman"/>
                <w:sz w:val="24"/>
                <w:szCs w:val="24"/>
              </w:rPr>
            </w:pPr>
            <w:r w:rsidRPr="00B10517">
              <w:rPr>
                <w:rFonts w:ascii="Times New Roman" w:hAnsi="Times New Roman" w:cs="Times New Roman"/>
                <w:sz w:val="24"/>
                <w:szCs w:val="24"/>
              </w:rPr>
              <w:lastRenderedPageBreak/>
              <w:t>21</w:t>
            </w:r>
          </w:p>
        </w:tc>
        <w:tc>
          <w:tcPr>
            <w:tcW w:w="4962" w:type="dxa"/>
            <w:tcBorders>
              <w:top w:val="single" w:sz="4" w:space="0" w:color="000000"/>
              <w:left w:val="single" w:sz="4" w:space="0" w:color="000000"/>
              <w:bottom w:val="single" w:sz="4" w:space="0" w:color="000000"/>
            </w:tcBorders>
            <w:shd w:val="clear" w:color="auto" w:fill="auto"/>
          </w:tcPr>
          <w:p w14:paraId="60541BFC" w14:textId="77777777" w:rsidR="00046A17" w:rsidRPr="00B10517" w:rsidRDefault="00046A17" w:rsidP="00046A17">
            <w:pPr>
              <w:spacing w:after="0" w:line="240" w:lineRule="auto"/>
              <w:jc w:val="both"/>
              <w:rPr>
                <w:rFonts w:ascii="Times New Roman" w:eastAsia="Times New Roman" w:hAnsi="Times New Roman" w:cs="Times New Roman"/>
                <w:snapToGrid w:val="0"/>
                <w:sz w:val="24"/>
                <w:szCs w:val="24"/>
                <w:lang w:eastAsia="ru-RU"/>
              </w:rPr>
            </w:pPr>
            <w:r w:rsidRPr="00B10517">
              <w:rPr>
                <w:rFonts w:ascii="Times New Roman" w:hAnsi="Times New Roman" w:cs="Times New Roman"/>
                <w:sz w:val="24"/>
                <w:szCs w:val="24"/>
              </w:rPr>
              <w:t>Отсутствует</w:t>
            </w:r>
          </w:p>
        </w:tc>
        <w:tc>
          <w:tcPr>
            <w:tcW w:w="5528" w:type="dxa"/>
            <w:tcBorders>
              <w:top w:val="single" w:sz="4" w:space="0" w:color="000000"/>
              <w:left w:val="single" w:sz="4" w:space="0" w:color="000000"/>
              <w:bottom w:val="single" w:sz="4" w:space="0" w:color="000000"/>
            </w:tcBorders>
            <w:shd w:val="clear" w:color="auto" w:fill="auto"/>
          </w:tcPr>
          <w:p w14:paraId="15C28890" w14:textId="77777777" w:rsidR="00046A17" w:rsidRPr="00B10517" w:rsidRDefault="00046A17" w:rsidP="00046A17">
            <w:pPr>
              <w:pStyle w:val="aff9"/>
              <w:tabs>
                <w:tab w:val="left" w:pos="1134"/>
              </w:tabs>
              <w:autoSpaceDN w:val="0"/>
              <w:adjustRightInd w:val="0"/>
              <w:ind w:left="31"/>
              <w:jc w:val="both"/>
              <w:rPr>
                <w:color w:val="000000"/>
                <w:sz w:val="24"/>
                <w:szCs w:val="24"/>
                <w:lang w:eastAsia="ru-RU" w:bidi="ru-RU"/>
              </w:rPr>
            </w:pPr>
            <w:r w:rsidRPr="00B10517">
              <w:rPr>
                <w:color w:val="000000"/>
                <w:sz w:val="24"/>
                <w:szCs w:val="24"/>
                <w:lang w:bidi="ru-RU"/>
              </w:rPr>
              <w:t>3.4. Совмещение членами Правления Общества должностей в органах управления других организаций</w:t>
            </w:r>
            <w:r w:rsidRPr="00B10517">
              <w:rPr>
                <w:snapToGrid w:val="0"/>
                <w:sz w:val="24"/>
                <w:szCs w:val="24"/>
              </w:rPr>
              <w:t>, а также иных оплачиваемых должностей в других организациях</w:t>
            </w:r>
            <w:r w:rsidRPr="00B10517">
              <w:rPr>
                <w:color w:val="000000"/>
                <w:sz w:val="24"/>
                <w:szCs w:val="24"/>
                <w:lang w:bidi="ru-RU"/>
              </w:rPr>
              <w:t xml:space="preserve"> допускается только с согласия Совета директоров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62FDB302" w14:textId="77777777" w:rsidR="00046A17" w:rsidRPr="00B10517" w:rsidRDefault="00046A17" w:rsidP="00046A17">
            <w:pPr>
              <w:spacing w:after="0" w:line="240" w:lineRule="auto"/>
              <w:jc w:val="both"/>
              <w:rPr>
                <w:rFonts w:ascii="Times New Roman" w:hAnsi="Times New Roman" w:cs="Times New Roman"/>
                <w:sz w:val="24"/>
                <w:szCs w:val="24"/>
              </w:rPr>
            </w:pPr>
            <w:r w:rsidRPr="00B10517">
              <w:rPr>
                <w:rFonts w:ascii="Times New Roman" w:hAnsi="Times New Roman" w:cs="Times New Roman"/>
                <w:sz w:val="24"/>
                <w:szCs w:val="24"/>
              </w:rPr>
              <w:t>Типовая форма Положения о Правлении ДО, направленная письмом от 17.04.2025 №ТМ/245/1664</w:t>
            </w:r>
          </w:p>
        </w:tc>
      </w:tr>
      <w:tr w:rsidR="00046A17" w:rsidRPr="00B10517" w14:paraId="5C2203A7" w14:textId="77777777" w:rsidTr="00D06B0B">
        <w:trPr>
          <w:trHeight w:val="58"/>
        </w:trPr>
        <w:tc>
          <w:tcPr>
            <w:tcW w:w="709" w:type="dxa"/>
            <w:tcBorders>
              <w:top w:val="single" w:sz="4" w:space="0" w:color="000000"/>
              <w:left w:val="single" w:sz="4" w:space="0" w:color="000000"/>
              <w:bottom w:val="single" w:sz="4" w:space="0" w:color="000000"/>
            </w:tcBorders>
            <w:shd w:val="clear" w:color="auto" w:fill="auto"/>
          </w:tcPr>
          <w:p w14:paraId="79557DC5" w14:textId="7248AED2" w:rsidR="00046A17" w:rsidRPr="00B10517" w:rsidRDefault="00046A17" w:rsidP="00EA4F4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22</w:t>
            </w:r>
          </w:p>
        </w:tc>
        <w:tc>
          <w:tcPr>
            <w:tcW w:w="4962" w:type="dxa"/>
            <w:tcBorders>
              <w:top w:val="single" w:sz="4" w:space="0" w:color="000000"/>
              <w:left w:val="single" w:sz="4" w:space="0" w:color="000000"/>
              <w:bottom w:val="single" w:sz="4" w:space="0" w:color="000000"/>
            </w:tcBorders>
            <w:shd w:val="clear" w:color="auto" w:fill="auto"/>
          </w:tcPr>
          <w:p w14:paraId="5FC6F343" w14:textId="77777777" w:rsidR="00046A17" w:rsidRPr="00B10517" w:rsidRDefault="00046A17" w:rsidP="00046A17">
            <w:pPr>
              <w:spacing w:after="0" w:line="240" w:lineRule="auto"/>
              <w:jc w:val="both"/>
              <w:rPr>
                <w:rFonts w:ascii="Times New Roman" w:eastAsia="Times New Roman" w:hAnsi="Times New Roman" w:cs="Times New Roman"/>
                <w:snapToGrid w:val="0"/>
                <w:sz w:val="24"/>
                <w:szCs w:val="24"/>
                <w:lang w:eastAsia="ru-RU"/>
              </w:rPr>
            </w:pPr>
            <w:r w:rsidRPr="00B10517">
              <w:rPr>
                <w:rFonts w:ascii="Times New Roman" w:hAnsi="Times New Roman" w:cs="Times New Roman"/>
                <w:sz w:val="24"/>
                <w:szCs w:val="24"/>
              </w:rPr>
              <w:t>Отсутствует</w:t>
            </w:r>
          </w:p>
        </w:tc>
        <w:tc>
          <w:tcPr>
            <w:tcW w:w="5528" w:type="dxa"/>
            <w:tcBorders>
              <w:top w:val="single" w:sz="4" w:space="0" w:color="000000"/>
              <w:left w:val="single" w:sz="4" w:space="0" w:color="000000"/>
              <w:bottom w:val="single" w:sz="4" w:space="0" w:color="000000"/>
            </w:tcBorders>
            <w:shd w:val="clear" w:color="auto" w:fill="auto"/>
          </w:tcPr>
          <w:p w14:paraId="6E6F458D" w14:textId="77777777" w:rsidR="00046A17" w:rsidRPr="00B10517" w:rsidRDefault="00046A17" w:rsidP="00046A17">
            <w:pPr>
              <w:pStyle w:val="aff9"/>
              <w:numPr>
                <w:ilvl w:val="1"/>
                <w:numId w:val="14"/>
              </w:numPr>
              <w:tabs>
                <w:tab w:val="left" w:pos="598"/>
              </w:tabs>
              <w:autoSpaceDN w:val="0"/>
              <w:adjustRightInd w:val="0"/>
              <w:ind w:left="31" w:firstLine="0"/>
              <w:jc w:val="both"/>
              <w:rPr>
                <w:color w:val="000000"/>
                <w:sz w:val="24"/>
                <w:szCs w:val="24"/>
                <w:lang w:eastAsia="ru-RU" w:bidi="ru-RU"/>
              </w:rPr>
            </w:pPr>
            <w:r w:rsidRPr="00B10517">
              <w:rPr>
                <w:color w:val="000000"/>
                <w:sz w:val="24"/>
                <w:szCs w:val="24"/>
                <w:lang w:bidi="ru-RU"/>
              </w:rPr>
              <w:t>Члены Правления Общества несут ответственность перед Обществом за убытки, причиненные Обществу их виновными действиями (бездействием), если иные основания ответственности не установлены федеральными законами. При этом не несут ответственность члены Правления Общества, не участвовавшие в голосовании или голосовавшие против решения Правления Общества, которое повлекло причинение Обществу убытков.</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3DCC27DC" w14:textId="77777777" w:rsidR="00046A17" w:rsidRPr="00B10517" w:rsidRDefault="00046A17" w:rsidP="00046A17">
            <w:pPr>
              <w:spacing w:after="0" w:line="240" w:lineRule="auto"/>
              <w:jc w:val="both"/>
              <w:rPr>
                <w:rFonts w:ascii="Times New Roman" w:hAnsi="Times New Roman" w:cs="Times New Roman"/>
                <w:sz w:val="24"/>
                <w:szCs w:val="24"/>
              </w:rPr>
            </w:pPr>
            <w:r w:rsidRPr="00B10517">
              <w:rPr>
                <w:rFonts w:ascii="Times New Roman" w:hAnsi="Times New Roman" w:cs="Times New Roman"/>
                <w:sz w:val="24"/>
                <w:szCs w:val="24"/>
              </w:rPr>
              <w:t>Типовая форма Положения о Правлении ДО, направленная письмом от 17.04.2025 №ТМ/245/1664</w:t>
            </w:r>
          </w:p>
        </w:tc>
      </w:tr>
      <w:tr w:rsidR="00046A17" w:rsidRPr="00B10517" w14:paraId="72BC34EC" w14:textId="77777777" w:rsidTr="00D06B0B">
        <w:trPr>
          <w:trHeight w:val="58"/>
        </w:trPr>
        <w:tc>
          <w:tcPr>
            <w:tcW w:w="709" w:type="dxa"/>
            <w:tcBorders>
              <w:top w:val="single" w:sz="4" w:space="0" w:color="000000"/>
              <w:left w:val="single" w:sz="4" w:space="0" w:color="000000"/>
              <w:bottom w:val="single" w:sz="4" w:space="0" w:color="000000"/>
            </w:tcBorders>
            <w:shd w:val="clear" w:color="auto" w:fill="auto"/>
          </w:tcPr>
          <w:p w14:paraId="1FF30A9E" w14:textId="7DE24E2A" w:rsidR="00046A17" w:rsidRPr="00B10517" w:rsidRDefault="00046A17" w:rsidP="00EA4F4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23</w:t>
            </w:r>
          </w:p>
        </w:tc>
        <w:tc>
          <w:tcPr>
            <w:tcW w:w="4962" w:type="dxa"/>
            <w:tcBorders>
              <w:top w:val="single" w:sz="4" w:space="0" w:color="000000"/>
              <w:left w:val="single" w:sz="4" w:space="0" w:color="000000"/>
              <w:bottom w:val="single" w:sz="4" w:space="0" w:color="000000"/>
            </w:tcBorders>
            <w:shd w:val="clear" w:color="auto" w:fill="auto"/>
          </w:tcPr>
          <w:p w14:paraId="49EB06EC" w14:textId="77777777" w:rsidR="00046A17" w:rsidRPr="00B10517" w:rsidRDefault="00046A17" w:rsidP="00046A17">
            <w:pPr>
              <w:spacing w:after="0" w:line="240" w:lineRule="auto"/>
              <w:jc w:val="both"/>
              <w:rPr>
                <w:rFonts w:ascii="Times New Roman" w:eastAsia="Times New Roman" w:hAnsi="Times New Roman" w:cs="Times New Roman"/>
                <w:snapToGrid w:val="0"/>
                <w:sz w:val="24"/>
                <w:szCs w:val="24"/>
                <w:lang w:eastAsia="ru-RU"/>
              </w:rPr>
            </w:pPr>
            <w:r w:rsidRPr="00B10517">
              <w:rPr>
                <w:rFonts w:ascii="Times New Roman" w:hAnsi="Times New Roman" w:cs="Times New Roman"/>
                <w:sz w:val="24"/>
                <w:szCs w:val="24"/>
              </w:rPr>
              <w:t>Отсутствует</w:t>
            </w:r>
          </w:p>
        </w:tc>
        <w:tc>
          <w:tcPr>
            <w:tcW w:w="5528" w:type="dxa"/>
            <w:tcBorders>
              <w:top w:val="single" w:sz="4" w:space="0" w:color="000000"/>
              <w:left w:val="single" w:sz="4" w:space="0" w:color="000000"/>
              <w:bottom w:val="single" w:sz="4" w:space="0" w:color="000000"/>
            </w:tcBorders>
            <w:shd w:val="clear" w:color="auto" w:fill="auto"/>
          </w:tcPr>
          <w:p w14:paraId="58755610" w14:textId="77777777" w:rsidR="00046A17" w:rsidRPr="00B10517" w:rsidRDefault="00046A17" w:rsidP="00046A17">
            <w:pPr>
              <w:pStyle w:val="aff9"/>
              <w:numPr>
                <w:ilvl w:val="1"/>
                <w:numId w:val="14"/>
              </w:numPr>
              <w:autoSpaceDN w:val="0"/>
              <w:adjustRightInd w:val="0"/>
              <w:ind w:left="31" w:firstLine="0"/>
              <w:jc w:val="both"/>
              <w:rPr>
                <w:color w:val="000000"/>
                <w:sz w:val="24"/>
                <w:szCs w:val="24"/>
                <w:lang w:eastAsia="ru-RU" w:bidi="ru-RU"/>
              </w:rPr>
            </w:pPr>
            <w:r w:rsidRPr="00B10517">
              <w:rPr>
                <w:color w:val="000000"/>
                <w:sz w:val="24"/>
                <w:szCs w:val="24"/>
                <w:lang w:bidi="ru-RU"/>
              </w:rPr>
              <w:t>Позицию Правления Общества при принятии решений Советом директоров Общества и Общим собранием акционеров Общества представляет Председатель Правления Общества или иное лицо по поручению Председателя Правления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287384D9" w14:textId="77777777" w:rsidR="00046A17" w:rsidRPr="00B10517" w:rsidRDefault="00046A17" w:rsidP="00046A17">
            <w:pPr>
              <w:spacing w:after="0" w:line="240" w:lineRule="auto"/>
              <w:jc w:val="both"/>
              <w:rPr>
                <w:rFonts w:ascii="Times New Roman" w:hAnsi="Times New Roman" w:cs="Times New Roman"/>
                <w:sz w:val="24"/>
                <w:szCs w:val="24"/>
              </w:rPr>
            </w:pPr>
            <w:r w:rsidRPr="00B10517">
              <w:rPr>
                <w:rFonts w:ascii="Times New Roman" w:hAnsi="Times New Roman" w:cs="Times New Roman"/>
                <w:sz w:val="24"/>
                <w:szCs w:val="24"/>
              </w:rPr>
              <w:t>Типовая форма Положения о Правлении ДО, направленная письмом от 17.04.2025 №ТМ/245/1664</w:t>
            </w:r>
          </w:p>
        </w:tc>
      </w:tr>
      <w:tr w:rsidR="00440BCE" w:rsidRPr="00095D6E" w14:paraId="4B08E54D" w14:textId="77777777" w:rsidTr="00D06B0B">
        <w:trPr>
          <w:trHeight w:val="58"/>
        </w:trPr>
        <w:tc>
          <w:tcPr>
            <w:tcW w:w="15853" w:type="dxa"/>
            <w:gridSpan w:val="4"/>
            <w:tcBorders>
              <w:top w:val="single" w:sz="4" w:space="0" w:color="000000"/>
              <w:left w:val="single" w:sz="4" w:space="0" w:color="000000"/>
              <w:bottom w:val="single" w:sz="4" w:space="0" w:color="000000"/>
              <w:right w:val="single" w:sz="4" w:space="0" w:color="000000"/>
            </w:tcBorders>
            <w:shd w:val="clear" w:color="auto" w:fill="auto"/>
          </w:tcPr>
          <w:p w14:paraId="567469BA" w14:textId="5D0612CB" w:rsidR="00440BCE" w:rsidRPr="00440BCE" w:rsidRDefault="00440BCE" w:rsidP="00440BCE">
            <w:pPr>
              <w:spacing w:after="0" w:line="240" w:lineRule="auto"/>
              <w:jc w:val="center"/>
              <w:rPr>
                <w:rFonts w:ascii="Times New Roman" w:eastAsia="Times New Roman" w:hAnsi="Times New Roman" w:cs="Times New Roman"/>
                <w:b/>
                <w:sz w:val="24"/>
                <w:szCs w:val="24"/>
                <w:lang w:eastAsia="ar-SA"/>
              </w:rPr>
            </w:pPr>
            <w:r w:rsidRPr="00440BCE">
              <w:rPr>
                <w:rFonts w:ascii="Times New Roman" w:eastAsia="Times New Roman" w:hAnsi="Times New Roman" w:cs="Times New Roman"/>
                <w:b/>
                <w:sz w:val="24"/>
                <w:szCs w:val="24"/>
                <w:lang w:eastAsia="ar-SA"/>
              </w:rPr>
              <w:t xml:space="preserve">Раздел </w:t>
            </w:r>
            <w:r>
              <w:rPr>
                <w:rFonts w:ascii="Times New Roman" w:eastAsia="Times New Roman" w:hAnsi="Times New Roman" w:cs="Times New Roman"/>
                <w:b/>
                <w:sz w:val="24"/>
                <w:szCs w:val="24"/>
                <w:lang w:eastAsia="ar-SA"/>
              </w:rPr>
              <w:t>4</w:t>
            </w:r>
          </w:p>
        </w:tc>
      </w:tr>
      <w:tr w:rsidR="004D66A7" w:rsidRPr="00B10517" w14:paraId="0E31B518" w14:textId="77777777" w:rsidTr="00D06B0B">
        <w:trPr>
          <w:trHeight w:val="58"/>
        </w:trPr>
        <w:tc>
          <w:tcPr>
            <w:tcW w:w="709" w:type="dxa"/>
            <w:tcBorders>
              <w:top w:val="single" w:sz="4" w:space="0" w:color="000000"/>
              <w:left w:val="single" w:sz="4" w:space="0" w:color="000000"/>
              <w:bottom w:val="single" w:sz="4" w:space="0" w:color="000000"/>
            </w:tcBorders>
            <w:shd w:val="clear" w:color="auto" w:fill="auto"/>
          </w:tcPr>
          <w:p w14:paraId="39473580" w14:textId="5997AD85" w:rsidR="004D66A7" w:rsidRPr="00B10517" w:rsidRDefault="00E85012" w:rsidP="00EA4F4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24</w:t>
            </w:r>
          </w:p>
        </w:tc>
        <w:tc>
          <w:tcPr>
            <w:tcW w:w="4962" w:type="dxa"/>
            <w:tcBorders>
              <w:top w:val="single" w:sz="4" w:space="0" w:color="000000"/>
              <w:left w:val="single" w:sz="4" w:space="0" w:color="000000"/>
              <w:bottom w:val="single" w:sz="4" w:space="0" w:color="000000"/>
            </w:tcBorders>
            <w:shd w:val="clear" w:color="auto" w:fill="auto"/>
          </w:tcPr>
          <w:p w14:paraId="7BDC3B66" w14:textId="5B3BE3A2" w:rsidR="004D66A7" w:rsidRPr="008B05AD" w:rsidRDefault="008B05AD" w:rsidP="008B05AD">
            <w:pPr>
              <w:pStyle w:val="aff9"/>
              <w:tabs>
                <w:tab w:val="left" w:pos="1134"/>
              </w:tabs>
              <w:autoSpaceDN w:val="0"/>
              <w:adjustRightInd w:val="0"/>
              <w:ind w:left="31"/>
              <w:jc w:val="both"/>
              <w:rPr>
                <w:b/>
                <w:color w:val="000000"/>
                <w:sz w:val="24"/>
                <w:szCs w:val="24"/>
                <w:lang w:bidi="ru-RU"/>
              </w:rPr>
            </w:pPr>
            <w:r>
              <w:rPr>
                <w:b/>
                <w:color w:val="000000"/>
                <w:sz w:val="24"/>
                <w:szCs w:val="24"/>
                <w:lang w:bidi="ru-RU"/>
              </w:rPr>
              <w:t xml:space="preserve">4. </w:t>
            </w:r>
            <w:r w:rsidR="004D66A7" w:rsidRPr="008B05AD">
              <w:rPr>
                <w:b/>
                <w:color w:val="000000"/>
                <w:sz w:val="24"/>
                <w:szCs w:val="24"/>
                <w:lang w:bidi="ru-RU"/>
              </w:rPr>
              <w:t>Секретарь Правления</w:t>
            </w:r>
          </w:p>
        </w:tc>
        <w:tc>
          <w:tcPr>
            <w:tcW w:w="5528" w:type="dxa"/>
            <w:tcBorders>
              <w:top w:val="single" w:sz="4" w:space="0" w:color="000000"/>
              <w:left w:val="single" w:sz="4" w:space="0" w:color="000000"/>
              <w:bottom w:val="single" w:sz="4" w:space="0" w:color="000000"/>
            </w:tcBorders>
            <w:shd w:val="clear" w:color="auto" w:fill="auto"/>
          </w:tcPr>
          <w:p w14:paraId="03AF6D86" w14:textId="22D3E028" w:rsidR="004D66A7" w:rsidRPr="004D66A7" w:rsidRDefault="004D66A7" w:rsidP="004D66A7">
            <w:pPr>
              <w:pStyle w:val="aff9"/>
              <w:tabs>
                <w:tab w:val="left" w:pos="1134"/>
              </w:tabs>
              <w:autoSpaceDN w:val="0"/>
              <w:adjustRightInd w:val="0"/>
              <w:ind w:left="31"/>
              <w:jc w:val="both"/>
              <w:rPr>
                <w:b/>
                <w:color w:val="000000"/>
                <w:sz w:val="24"/>
                <w:szCs w:val="24"/>
                <w:lang w:bidi="ru-RU"/>
              </w:rPr>
            </w:pPr>
            <w:r w:rsidRPr="00B10517">
              <w:rPr>
                <w:b/>
                <w:color w:val="000000"/>
                <w:sz w:val="24"/>
                <w:szCs w:val="24"/>
                <w:lang w:bidi="ru-RU"/>
              </w:rPr>
              <w:t>4 Председатель Правления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7C095C95" w14:textId="77777777" w:rsidR="004D66A7" w:rsidRPr="00B10517" w:rsidRDefault="004D66A7" w:rsidP="004D66A7">
            <w:pPr>
              <w:spacing w:after="0" w:line="240" w:lineRule="auto"/>
              <w:jc w:val="both"/>
              <w:rPr>
                <w:rFonts w:ascii="Times New Roman" w:hAnsi="Times New Roman" w:cs="Times New Roman"/>
                <w:sz w:val="24"/>
                <w:szCs w:val="24"/>
              </w:rPr>
            </w:pPr>
            <w:r w:rsidRPr="00B10517">
              <w:rPr>
                <w:rFonts w:ascii="Times New Roman" w:hAnsi="Times New Roman" w:cs="Times New Roman"/>
                <w:sz w:val="24"/>
                <w:szCs w:val="24"/>
              </w:rPr>
              <w:t>Типовая форма Положения о Правлении ДО, направленная письмом от 17.04.2025 №ТМ/245/1664</w:t>
            </w:r>
          </w:p>
        </w:tc>
      </w:tr>
      <w:tr w:rsidR="004D66A7" w:rsidRPr="00B10517" w14:paraId="42DBFC39" w14:textId="77777777" w:rsidTr="00D06B0B">
        <w:trPr>
          <w:trHeight w:val="58"/>
        </w:trPr>
        <w:tc>
          <w:tcPr>
            <w:tcW w:w="709" w:type="dxa"/>
            <w:tcBorders>
              <w:top w:val="single" w:sz="4" w:space="0" w:color="000000"/>
              <w:left w:val="single" w:sz="4" w:space="0" w:color="000000"/>
              <w:bottom w:val="single" w:sz="4" w:space="0" w:color="000000"/>
            </w:tcBorders>
            <w:shd w:val="clear" w:color="auto" w:fill="auto"/>
          </w:tcPr>
          <w:p w14:paraId="613DE2D5" w14:textId="59262F0E" w:rsidR="004D66A7" w:rsidRPr="00B10517" w:rsidRDefault="00E85012" w:rsidP="00EA4F4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25</w:t>
            </w:r>
          </w:p>
        </w:tc>
        <w:tc>
          <w:tcPr>
            <w:tcW w:w="4962" w:type="dxa"/>
            <w:tcBorders>
              <w:top w:val="single" w:sz="4" w:space="0" w:color="000000"/>
              <w:left w:val="single" w:sz="4" w:space="0" w:color="000000"/>
              <w:bottom w:val="single" w:sz="4" w:space="0" w:color="000000"/>
            </w:tcBorders>
            <w:shd w:val="clear" w:color="auto" w:fill="auto"/>
          </w:tcPr>
          <w:p w14:paraId="1E33F5EC" w14:textId="1142A67C" w:rsidR="004D66A7" w:rsidRPr="004D66A7" w:rsidRDefault="004D66A7" w:rsidP="004D66A7">
            <w:pPr>
              <w:spacing w:after="0" w:line="240" w:lineRule="auto"/>
              <w:contextualSpacing/>
              <w:jc w:val="both"/>
              <w:rPr>
                <w:rFonts w:ascii="Times New Roman" w:hAnsi="Times New Roman" w:cs="Times New Roman"/>
                <w:snapToGrid w:val="0"/>
                <w:sz w:val="24"/>
                <w:szCs w:val="24"/>
                <w:lang w:eastAsia="ru-RU"/>
              </w:rPr>
            </w:pPr>
            <w:r w:rsidRPr="004D66A7">
              <w:rPr>
                <w:rFonts w:ascii="Times New Roman" w:hAnsi="Times New Roman" w:cs="Times New Roman"/>
                <w:sz w:val="24"/>
                <w:szCs w:val="24"/>
              </w:rPr>
              <w:t>4.1. Секретарь Правления осуществляет функции по организационному и информационному обеспечению работы Правления Общества.</w:t>
            </w:r>
          </w:p>
        </w:tc>
        <w:tc>
          <w:tcPr>
            <w:tcW w:w="5528" w:type="dxa"/>
            <w:tcBorders>
              <w:top w:val="single" w:sz="4" w:space="0" w:color="000000"/>
              <w:left w:val="single" w:sz="4" w:space="0" w:color="000000"/>
              <w:bottom w:val="single" w:sz="4" w:space="0" w:color="000000"/>
            </w:tcBorders>
            <w:shd w:val="clear" w:color="auto" w:fill="auto"/>
          </w:tcPr>
          <w:p w14:paraId="007A7CB8" w14:textId="77777777" w:rsidR="004D66A7" w:rsidRPr="00B10517" w:rsidRDefault="004D66A7" w:rsidP="004D66A7">
            <w:pPr>
              <w:pStyle w:val="aff9"/>
              <w:tabs>
                <w:tab w:val="left" w:pos="1134"/>
              </w:tabs>
              <w:autoSpaceDN w:val="0"/>
              <w:adjustRightInd w:val="0"/>
              <w:ind w:left="31"/>
              <w:jc w:val="both"/>
              <w:rPr>
                <w:color w:val="000000"/>
                <w:sz w:val="24"/>
                <w:szCs w:val="24"/>
                <w:lang w:eastAsia="ru-RU" w:bidi="ru-RU"/>
              </w:rPr>
            </w:pPr>
            <w:r w:rsidRPr="00B10517">
              <w:rPr>
                <w:color w:val="000000"/>
                <w:sz w:val="24"/>
                <w:szCs w:val="24"/>
                <w:lang w:bidi="ru-RU"/>
              </w:rPr>
              <w:t>4.1. Функции Председателя Правления Общества осуществляются Генеральным директором Общества, который избирается (назначается) Советом директоров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760F4521" w14:textId="77777777" w:rsidR="004D66A7" w:rsidRPr="00B10517" w:rsidRDefault="004D66A7" w:rsidP="004D66A7">
            <w:pPr>
              <w:spacing w:after="0" w:line="240" w:lineRule="auto"/>
              <w:jc w:val="both"/>
              <w:rPr>
                <w:rFonts w:ascii="Times New Roman" w:hAnsi="Times New Roman" w:cs="Times New Roman"/>
                <w:sz w:val="24"/>
                <w:szCs w:val="24"/>
              </w:rPr>
            </w:pPr>
            <w:r w:rsidRPr="00B10517">
              <w:rPr>
                <w:rFonts w:ascii="Times New Roman" w:hAnsi="Times New Roman" w:cs="Times New Roman"/>
                <w:sz w:val="24"/>
                <w:szCs w:val="24"/>
              </w:rPr>
              <w:t>Типовая форма Положения о Правлении ДО, направленная письмом от 17.04.2025 №ТМ/245/1664</w:t>
            </w:r>
          </w:p>
        </w:tc>
      </w:tr>
      <w:tr w:rsidR="004D66A7" w:rsidRPr="00B10517" w14:paraId="73298A9E" w14:textId="77777777" w:rsidTr="00D06B0B">
        <w:trPr>
          <w:trHeight w:val="58"/>
        </w:trPr>
        <w:tc>
          <w:tcPr>
            <w:tcW w:w="709" w:type="dxa"/>
            <w:tcBorders>
              <w:top w:val="single" w:sz="4" w:space="0" w:color="000000"/>
              <w:left w:val="single" w:sz="4" w:space="0" w:color="000000"/>
              <w:bottom w:val="single" w:sz="4" w:space="0" w:color="000000"/>
            </w:tcBorders>
            <w:shd w:val="clear" w:color="auto" w:fill="auto"/>
          </w:tcPr>
          <w:p w14:paraId="23FD2207" w14:textId="30F54E09" w:rsidR="004D66A7" w:rsidRPr="00B10517" w:rsidRDefault="00E85012" w:rsidP="00EA4F4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26</w:t>
            </w:r>
          </w:p>
        </w:tc>
        <w:tc>
          <w:tcPr>
            <w:tcW w:w="4962" w:type="dxa"/>
            <w:tcBorders>
              <w:top w:val="single" w:sz="4" w:space="0" w:color="000000"/>
              <w:left w:val="single" w:sz="4" w:space="0" w:color="000000"/>
              <w:bottom w:val="single" w:sz="4" w:space="0" w:color="000000"/>
            </w:tcBorders>
            <w:shd w:val="clear" w:color="auto" w:fill="auto"/>
          </w:tcPr>
          <w:p w14:paraId="50CD5C86" w14:textId="77777777" w:rsidR="004D66A7" w:rsidRPr="00095D6E" w:rsidRDefault="004D66A7" w:rsidP="004D66A7">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 xml:space="preserve">4.2. Секретарь Правления Общества назначается Председателем Правления Общества из числа сотрудников Общества. Председатель Правления Общества вправе в любое время назначить нового Секретаря Правления Общества. </w:t>
            </w:r>
          </w:p>
          <w:p w14:paraId="410F24E2" w14:textId="71635FFC" w:rsidR="004D66A7" w:rsidRPr="00B10517" w:rsidRDefault="004D66A7" w:rsidP="004D66A7">
            <w:pPr>
              <w:jc w:val="both"/>
              <w:rPr>
                <w:rFonts w:ascii="Times New Roman" w:hAnsi="Times New Roman" w:cs="Times New Roman"/>
                <w:snapToGrid w:val="0"/>
                <w:sz w:val="24"/>
                <w:szCs w:val="24"/>
                <w:lang w:eastAsia="ru-RU"/>
              </w:rPr>
            </w:pPr>
            <w:r w:rsidRPr="00095D6E">
              <w:rPr>
                <w:rFonts w:ascii="Times New Roman" w:hAnsi="Times New Roman" w:cs="Times New Roman"/>
                <w:sz w:val="24"/>
                <w:szCs w:val="24"/>
              </w:rPr>
              <w:t>Должность Секретаря Правления Общества может быть предусмотрена в штатном расписании Общества..</w:t>
            </w:r>
          </w:p>
        </w:tc>
        <w:tc>
          <w:tcPr>
            <w:tcW w:w="5528" w:type="dxa"/>
            <w:tcBorders>
              <w:top w:val="single" w:sz="4" w:space="0" w:color="000000"/>
              <w:left w:val="single" w:sz="4" w:space="0" w:color="000000"/>
              <w:bottom w:val="single" w:sz="4" w:space="0" w:color="000000"/>
            </w:tcBorders>
            <w:shd w:val="clear" w:color="auto" w:fill="auto"/>
          </w:tcPr>
          <w:p w14:paraId="7D06D0BC" w14:textId="77777777" w:rsidR="004D66A7" w:rsidRPr="00B10517" w:rsidRDefault="004D66A7" w:rsidP="004D66A7">
            <w:pPr>
              <w:pStyle w:val="aff9"/>
              <w:numPr>
                <w:ilvl w:val="1"/>
                <w:numId w:val="19"/>
              </w:numPr>
              <w:tabs>
                <w:tab w:val="left" w:pos="598"/>
                <w:tab w:val="left" w:pos="1134"/>
                <w:tab w:val="left" w:pos="1560"/>
              </w:tabs>
              <w:autoSpaceDN w:val="0"/>
              <w:adjustRightInd w:val="0"/>
              <w:ind w:left="31" w:hanging="31"/>
              <w:jc w:val="both"/>
              <w:rPr>
                <w:color w:val="000000"/>
                <w:sz w:val="24"/>
                <w:szCs w:val="24"/>
                <w:lang w:eastAsia="ru-RU" w:bidi="ru-RU"/>
              </w:rPr>
            </w:pPr>
            <w:r w:rsidRPr="00B10517">
              <w:rPr>
                <w:color w:val="000000"/>
                <w:sz w:val="24"/>
                <w:szCs w:val="24"/>
                <w:lang w:eastAsia="ru-RU" w:bidi="ru-RU"/>
              </w:rPr>
              <w:t xml:space="preserve">Председатель Правления Общества: </w:t>
            </w:r>
          </w:p>
          <w:p w14:paraId="0982A5F3" w14:textId="77777777" w:rsidR="004D66A7" w:rsidRPr="00B10517" w:rsidRDefault="004D66A7" w:rsidP="004D66A7">
            <w:pPr>
              <w:widowControl w:val="0"/>
              <w:numPr>
                <w:ilvl w:val="0"/>
                <w:numId w:val="18"/>
              </w:numPr>
              <w:tabs>
                <w:tab w:val="left" w:pos="457"/>
                <w:tab w:val="left" w:pos="851"/>
                <w:tab w:val="left" w:pos="993"/>
                <w:tab w:val="left" w:pos="1560"/>
              </w:tabs>
              <w:autoSpaceDE w:val="0"/>
              <w:autoSpaceDN w:val="0"/>
              <w:adjustRightInd w:val="0"/>
              <w:spacing w:after="0" w:line="240" w:lineRule="auto"/>
              <w:ind w:left="31" w:hanging="31"/>
              <w:jc w:val="both"/>
              <w:rPr>
                <w:rFonts w:ascii="Times New Roman" w:eastAsia="Times New Roman" w:hAnsi="Times New Roman" w:cs="Times New Roman"/>
                <w:sz w:val="24"/>
                <w:szCs w:val="24"/>
                <w:shd w:val="clear" w:color="auto" w:fill="FFFFFF"/>
                <w:lang w:eastAsia="ru-RU"/>
              </w:rPr>
            </w:pPr>
            <w:r w:rsidRPr="00B10517">
              <w:rPr>
                <w:rFonts w:ascii="Times New Roman" w:eastAsia="Times New Roman" w:hAnsi="Times New Roman" w:cs="Times New Roman"/>
                <w:color w:val="000000"/>
                <w:sz w:val="24"/>
                <w:szCs w:val="24"/>
                <w:lang w:eastAsia="ru-RU" w:bidi="ru-RU"/>
              </w:rPr>
              <w:t xml:space="preserve">вносит предложение Совету директоров Общества </w:t>
            </w:r>
            <w:r w:rsidRPr="00B10517">
              <w:rPr>
                <w:rFonts w:ascii="Times New Roman" w:eastAsia="Times New Roman" w:hAnsi="Times New Roman" w:cs="Times New Roman"/>
                <w:sz w:val="24"/>
                <w:szCs w:val="24"/>
                <w:shd w:val="clear" w:color="auto" w:fill="FFFFFF"/>
                <w:lang w:eastAsia="ru-RU"/>
              </w:rPr>
              <w:t>о выдвижении кандидата в состав Правления Общества;</w:t>
            </w:r>
          </w:p>
          <w:p w14:paraId="7425133F" w14:textId="77777777" w:rsidR="004D66A7" w:rsidRPr="00B10517" w:rsidRDefault="004D66A7" w:rsidP="004D66A7">
            <w:pPr>
              <w:widowControl w:val="0"/>
              <w:numPr>
                <w:ilvl w:val="0"/>
                <w:numId w:val="18"/>
              </w:numPr>
              <w:tabs>
                <w:tab w:val="left" w:pos="457"/>
                <w:tab w:val="left" w:pos="851"/>
                <w:tab w:val="left" w:pos="993"/>
                <w:tab w:val="left" w:pos="1560"/>
              </w:tabs>
              <w:autoSpaceDE w:val="0"/>
              <w:autoSpaceDN w:val="0"/>
              <w:adjustRightInd w:val="0"/>
              <w:spacing w:after="0" w:line="240" w:lineRule="auto"/>
              <w:ind w:left="31" w:hanging="31"/>
              <w:jc w:val="both"/>
              <w:rPr>
                <w:rFonts w:ascii="Times New Roman" w:eastAsia="Times New Roman" w:hAnsi="Times New Roman" w:cs="Times New Roman"/>
                <w:color w:val="000000"/>
                <w:sz w:val="24"/>
                <w:szCs w:val="24"/>
                <w:lang w:eastAsia="ru-RU" w:bidi="ru-RU"/>
              </w:rPr>
            </w:pPr>
            <w:r w:rsidRPr="00B10517">
              <w:rPr>
                <w:rFonts w:ascii="Times New Roman" w:eastAsia="Times New Roman" w:hAnsi="Times New Roman" w:cs="Times New Roman"/>
                <w:color w:val="000000"/>
                <w:sz w:val="24"/>
                <w:szCs w:val="24"/>
                <w:lang w:eastAsia="ru-RU" w:bidi="ru-RU"/>
              </w:rPr>
              <w:t>вносит представление Совету директоров Общества о прекращении полномочий члена Правления Общества;</w:t>
            </w:r>
          </w:p>
          <w:p w14:paraId="4D604C06" w14:textId="77777777" w:rsidR="004D66A7" w:rsidRPr="00B10517" w:rsidRDefault="004D66A7" w:rsidP="004D66A7">
            <w:pPr>
              <w:widowControl w:val="0"/>
              <w:numPr>
                <w:ilvl w:val="0"/>
                <w:numId w:val="18"/>
              </w:numPr>
              <w:tabs>
                <w:tab w:val="left" w:pos="457"/>
                <w:tab w:val="left" w:pos="851"/>
                <w:tab w:val="left" w:pos="993"/>
                <w:tab w:val="left" w:pos="1560"/>
              </w:tabs>
              <w:autoSpaceDE w:val="0"/>
              <w:autoSpaceDN w:val="0"/>
              <w:adjustRightInd w:val="0"/>
              <w:spacing w:after="0" w:line="240" w:lineRule="auto"/>
              <w:ind w:left="31" w:hanging="31"/>
              <w:jc w:val="both"/>
              <w:rPr>
                <w:rFonts w:ascii="Times New Roman" w:eastAsia="Times New Roman" w:hAnsi="Times New Roman" w:cs="Times New Roman"/>
                <w:color w:val="000000"/>
                <w:sz w:val="24"/>
                <w:szCs w:val="24"/>
                <w:lang w:eastAsia="ru-RU" w:bidi="ru-RU"/>
              </w:rPr>
            </w:pPr>
            <w:r w:rsidRPr="00B10517">
              <w:rPr>
                <w:rFonts w:ascii="Times New Roman" w:eastAsia="Times New Roman" w:hAnsi="Times New Roman" w:cs="Times New Roman"/>
                <w:color w:val="000000"/>
                <w:sz w:val="24"/>
                <w:szCs w:val="24"/>
                <w:lang w:eastAsia="ru-RU" w:bidi="ru-RU"/>
              </w:rPr>
              <w:t xml:space="preserve">организует работу Правления Общества, председательствует на заседаниях, в том числе подписывает уведомления о проведении заседания </w:t>
            </w:r>
            <w:r w:rsidRPr="00B10517">
              <w:rPr>
                <w:rFonts w:ascii="Times New Roman" w:eastAsia="Times New Roman" w:hAnsi="Times New Roman" w:cs="Times New Roman"/>
                <w:color w:val="000000"/>
                <w:sz w:val="24"/>
                <w:szCs w:val="24"/>
                <w:lang w:eastAsia="ru-RU" w:bidi="ru-RU"/>
              </w:rPr>
              <w:lastRenderedPageBreak/>
              <w:t>или заочного голосования;</w:t>
            </w:r>
          </w:p>
          <w:p w14:paraId="02517101" w14:textId="77777777" w:rsidR="004D66A7" w:rsidRPr="00B10517" w:rsidRDefault="004D66A7" w:rsidP="004D66A7">
            <w:pPr>
              <w:widowControl w:val="0"/>
              <w:numPr>
                <w:ilvl w:val="0"/>
                <w:numId w:val="18"/>
              </w:numPr>
              <w:tabs>
                <w:tab w:val="left" w:pos="457"/>
                <w:tab w:val="left" w:pos="851"/>
                <w:tab w:val="left" w:pos="993"/>
                <w:tab w:val="left" w:pos="1560"/>
              </w:tabs>
              <w:autoSpaceDE w:val="0"/>
              <w:autoSpaceDN w:val="0"/>
              <w:adjustRightInd w:val="0"/>
              <w:spacing w:after="0" w:line="240" w:lineRule="auto"/>
              <w:ind w:left="31" w:hanging="31"/>
              <w:jc w:val="both"/>
              <w:rPr>
                <w:rFonts w:ascii="Times New Roman" w:eastAsia="Times New Roman" w:hAnsi="Times New Roman" w:cs="Times New Roman"/>
                <w:color w:val="000000"/>
                <w:sz w:val="24"/>
                <w:szCs w:val="24"/>
                <w:lang w:eastAsia="ru-RU" w:bidi="ru-RU"/>
              </w:rPr>
            </w:pPr>
            <w:r w:rsidRPr="00B10517">
              <w:rPr>
                <w:rFonts w:ascii="Times New Roman" w:eastAsia="Times New Roman" w:hAnsi="Times New Roman" w:cs="Times New Roman"/>
                <w:color w:val="000000"/>
                <w:sz w:val="24"/>
                <w:szCs w:val="24"/>
                <w:lang w:eastAsia="ru-RU" w:bidi="ru-RU"/>
              </w:rPr>
              <w:t>подписывает протокол Правления Общества;</w:t>
            </w:r>
          </w:p>
          <w:p w14:paraId="0968D948" w14:textId="77777777" w:rsidR="004D66A7" w:rsidRPr="00B10517" w:rsidRDefault="004D66A7" w:rsidP="004D66A7">
            <w:pPr>
              <w:widowControl w:val="0"/>
              <w:numPr>
                <w:ilvl w:val="0"/>
                <w:numId w:val="18"/>
              </w:numPr>
              <w:tabs>
                <w:tab w:val="left" w:pos="457"/>
                <w:tab w:val="left" w:pos="851"/>
                <w:tab w:val="left" w:pos="993"/>
                <w:tab w:val="left" w:pos="1560"/>
              </w:tabs>
              <w:autoSpaceDE w:val="0"/>
              <w:autoSpaceDN w:val="0"/>
              <w:adjustRightInd w:val="0"/>
              <w:spacing w:after="0" w:line="240" w:lineRule="auto"/>
              <w:ind w:left="31" w:hanging="31"/>
              <w:jc w:val="both"/>
              <w:rPr>
                <w:rFonts w:ascii="Times New Roman" w:eastAsia="Times New Roman" w:hAnsi="Times New Roman" w:cs="Times New Roman"/>
                <w:color w:val="000000"/>
                <w:sz w:val="24"/>
                <w:szCs w:val="24"/>
                <w:lang w:eastAsia="ru-RU" w:bidi="ru-RU"/>
              </w:rPr>
            </w:pPr>
            <w:r w:rsidRPr="00B10517">
              <w:rPr>
                <w:rFonts w:ascii="Times New Roman" w:eastAsia="Times New Roman" w:hAnsi="Times New Roman" w:cs="Times New Roman"/>
                <w:color w:val="000000"/>
                <w:sz w:val="24"/>
                <w:szCs w:val="24"/>
                <w:lang w:eastAsia="ru-RU" w:bidi="ru-RU"/>
              </w:rPr>
              <w:t>утверждает План работы Правления Общества;</w:t>
            </w:r>
          </w:p>
          <w:p w14:paraId="16644F31" w14:textId="77777777" w:rsidR="004D66A7" w:rsidRPr="00B10517" w:rsidRDefault="004D66A7" w:rsidP="004D66A7">
            <w:pPr>
              <w:widowControl w:val="0"/>
              <w:numPr>
                <w:ilvl w:val="0"/>
                <w:numId w:val="18"/>
              </w:numPr>
              <w:tabs>
                <w:tab w:val="left" w:pos="457"/>
                <w:tab w:val="left" w:pos="851"/>
                <w:tab w:val="left" w:pos="993"/>
                <w:tab w:val="left" w:pos="1560"/>
              </w:tabs>
              <w:autoSpaceDE w:val="0"/>
              <w:autoSpaceDN w:val="0"/>
              <w:adjustRightInd w:val="0"/>
              <w:spacing w:after="0" w:line="240" w:lineRule="auto"/>
              <w:ind w:left="31" w:hanging="31"/>
              <w:jc w:val="both"/>
              <w:rPr>
                <w:rFonts w:ascii="Times New Roman" w:eastAsia="Times New Roman" w:hAnsi="Times New Roman" w:cs="Times New Roman"/>
                <w:color w:val="000000"/>
                <w:sz w:val="24"/>
                <w:szCs w:val="24"/>
                <w:lang w:eastAsia="ru-RU" w:bidi="ru-RU"/>
              </w:rPr>
            </w:pPr>
            <w:r w:rsidRPr="00B10517">
              <w:rPr>
                <w:rFonts w:ascii="Times New Roman" w:eastAsia="Times New Roman" w:hAnsi="Times New Roman" w:cs="Times New Roman"/>
                <w:color w:val="000000"/>
                <w:sz w:val="24"/>
                <w:szCs w:val="24"/>
                <w:lang w:eastAsia="ru-RU" w:bidi="ru-RU"/>
              </w:rPr>
              <w:t>обеспечивает соблюдение требований законодательства Российской Федерации, Устава Общества, настоящего Положения при осуществлении Правлением Общества своей деятельности;</w:t>
            </w:r>
          </w:p>
          <w:p w14:paraId="213EBF78" w14:textId="77777777" w:rsidR="004D66A7" w:rsidRPr="00B10517" w:rsidRDefault="004D66A7" w:rsidP="004D66A7">
            <w:pPr>
              <w:pStyle w:val="aff9"/>
              <w:numPr>
                <w:ilvl w:val="0"/>
                <w:numId w:val="18"/>
              </w:numPr>
              <w:tabs>
                <w:tab w:val="left" w:pos="457"/>
                <w:tab w:val="left" w:pos="882"/>
              </w:tabs>
              <w:autoSpaceDN w:val="0"/>
              <w:adjustRightInd w:val="0"/>
              <w:ind w:left="31" w:firstLine="0"/>
              <w:jc w:val="both"/>
              <w:rPr>
                <w:color w:val="000000"/>
                <w:sz w:val="24"/>
                <w:szCs w:val="24"/>
                <w:lang w:eastAsia="ru-RU" w:bidi="ru-RU"/>
              </w:rPr>
            </w:pPr>
            <w:r w:rsidRPr="00B10517">
              <w:rPr>
                <w:rFonts w:eastAsia="Calibri"/>
                <w:color w:val="000000"/>
                <w:sz w:val="24"/>
                <w:szCs w:val="24"/>
                <w:lang w:eastAsia="en-US" w:bidi="ru-RU"/>
              </w:rPr>
              <w:t>совершает иные действия, предусмотренные настоящим Положением.</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7F441D6B" w14:textId="77777777" w:rsidR="004D66A7" w:rsidRPr="00B10517" w:rsidRDefault="004D66A7" w:rsidP="004D66A7">
            <w:pPr>
              <w:spacing w:after="0" w:line="240" w:lineRule="auto"/>
              <w:jc w:val="both"/>
              <w:rPr>
                <w:rFonts w:ascii="Times New Roman" w:hAnsi="Times New Roman" w:cs="Times New Roman"/>
                <w:sz w:val="24"/>
                <w:szCs w:val="24"/>
              </w:rPr>
            </w:pPr>
            <w:r w:rsidRPr="00B10517">
              <w:rPr>
                <w:rFonts w:ascii="Times New Roman" w:hAnsi="Times New Roman" w:cs="Times New Roman"/>
                <w:sz w:val="24"/>
                <w:szCs w:val="24"/>
              </w:rPr>
              <w:lastRenderedPageBreak/>
              <w:t>Типовая форма Положения о Правлении ДО, направленная письмом от 17.04.2025 №ТМ/245/1664</w:t>
            </w:r>
          </w:p>
        </w:tc>
      </w:tr>
      <w:tr w:rsidR="004D66A7" w:rsidRPr="00B10517" w14:paraId="00E5DF4C" w14:textId="77777777" w:rsidTr="00D06B0B">
        <w:trPr>
          <w:trHeight w:val="58"/>
        </w:trPr>
        <w:tc>
          <w:tcPr>
            <w:tcW w:w="709" w:type="dxa"/>
            <w:tcBorders>
              <w:top w:val="single" w:sz="4" w:space="0" w:color="000000"/>
              <w:left w:val="single" w:sz="4" w:space="0" w:color="000000"/>
              <w:bottom w:val="single" w:sz="4" w:space="0" w:color="000000"/>
            </w:tcBorders>
            <w:shd w:val="clear" w:color="auto" w:fill="auto"/>
          </w:tcPr>
          <w:p w14:paraId="1BB7B17B" w14:textId="1B44DE81" w:rsidR="004D66A7" w:rsidRPr="00B10517" w:rsidRDefault="00E85012" w:rsidP="00EA4F4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27</w:t>
            </w:r>
          </w:p>
        </w:tc>
        <w:tc>
          <w:tcPr>
            <w:tcW w:w="4962" w:type="dxa"/>
            <w:tcBorders>
              <w:top w:val="single" w:sz="4" w:space="0" w:color="000000"/>
              <w:left w:val="single" w:sz="4" w:space="0" w:color="000000"/>
              <w:bottom w:val="single" w:sz="4" w:space="0" w:color="000000"/>
            </w:tcBorders>
            <w:shd w:val="clear" w:color="auto" w:fill="auto"/>
          </w:tcPr>
          <w:p w14:paraId="18210D62" w14:textId="77777777" w:rsidR="004D66A7" w:rsidRPr="00095D6E" w:rsidRDefault="004D66A7" w:rsidP="004D66A7">
            <w:pPr>
              <w:pStyle w:val="aff9"/>
              <w:numPr>
                <w:ilvl w:val="1"/>
                <w:numId w:val="23"/>
              </w:numPr>
              <w:tabs>
                <w:tab w:val="left" w:pos="470"/>
              </w:tabs>
              <w:ind w:left="0" w:firstLine="0"/>
              <w:jc w:val="both"/>
              <w:rPr>
                <w:snapToGrid w:val="0"/>
                <w:sz w:val="24"/>
                <w:szCs w:val="24"/>
                <w:lang w:eastAsia="ru-RU"/>
              </w:rPr>
            </w:pPr>
            <w:r w:rsidRPr="00095D6E">
              <w:rPr>
                <w:snapToGrid w:val="0"/>
                <w:sz w:val="24"/>
                <w:szCs w:val="24"/>
                <w:lang w:eastAsia="ru-RU"/>
              </w:rPr>
              <w:t>Секретарь Правления Общества обязан:</w:t>
            </w:r>
          </w:p>
          <w:p w14:paraId="470B2F7C" w14:textId="77777777" w:rsidR="004D66A7" w:rsidRPr="00095D6E" w:rsidRDefault="004D66A7" w:rsidP="000E7C1E">
            <w:pPr>
              <w:numPr>
                <w:ilvl w:val="0"/>
                <w:numId w:val="22"/>
              </w:numPr>
              <w:tabs>
                <w:tab w:val="clear" w:pos="927"/>
                <w:tab w:val="num" w:pos="612"/>
              </w:tabs>
              <w:spacing w:after="0" w:line="240" w:lineRule="auto"/>
              <w:ind w:firstLine="187"/>
              <w:jc w:val="both"/>
              <w:rPr>
                <w:rFonts w:ascii="Times New Roman" w:eastAsia="Times New Roman" w:hAnsi="Times New Roman" w:cs="Times New Roman"/>
                <w:snapToGrid w:val="0"/>
                <w:sz w:val="24"/>
                <w:szCs w:val="24"/>
                <w:lang w:eastAsia="ru-RU"/>
              </w:rPr>
            </w:pPr>
            <w:bookmarkStart w:id="3" w:name="_GoBack"/>
            <w:r w:rsidRPr="00095D6E">
              <w:rPr>
                <w:rFonts w:ascii="Times New Roman" w:eastAsia="Times New Roman" w:hAnsi="Times New Roman" w:cs="Times New Roman"/>
                <w:snapToGrid w:val="0"/>
                <w:sz w:val="24"/>
                <w:szCs w:val="24"/>
                <w:lang w:eastAsia="ru-RU"/>
              </w:rPr>
              <w:t>обеспечивать подготовку материалов для рассмотрения на заседаниях Правления Общества;</w:t>
            </w:r>
          </w:p>
          <w:p w14:paraId="13297B72" w14:textId="77777777" w:rsidR="004D66A7" w:rsidRPr="00095D6E" w:rsidRDefault="004D66A7" w:rsidP="000E7C1E">
            <w:pPr>
              <w:numPr>
                <w:ilvl w:val="0"/>
                <w:numId w:val="22"/>
              </w:numPr>
              <w:tabs>
                <w:tab w:val="clear" w:pos="927"/>
                <w:tab w:val="num" w:pos="612"/>
              </w:tabs>
              <w:spacing w:after="0" w:line="240" w:lineRule="auto"/>
              <w:ind w:firstLine="187"/>
              <w:jc w:val="both"/>
              <w:rPr>
                <w:rFonts w:ascii="Times New Roman" w:eastAsia="Times New Roman" w:hAnsi="Times New Roman" w:cs="Times New Roman"/>
                <w:snapToGrid w:val="0"/>
                <w:sz w:val="24"/>
                <w:szCs w:val="24"/>
                <w:lang w:eastAsia="ru-RU"/>
              </w:rPr>
            </w:pPr>
            <w:r w:rsidRPr="00095D6E">
              <w:rPr>
                <w:rFonts w:ascii="Times New Roman" w:eastAsia="Times New Roman" w:hAnsi="Times New Roman" w:cs="Times New Roman"/>
                <w:snapToGrid w:val="0"/>
                <w:sz w:val="24"/>
                <w:szCs w:val="24"/>
                <w:lang w:eastAsia="ru-RU"/>
              </w:rPr>
              <w:t>осуществлять составление не позднее месяца до начала планируемого квартала проект плана работы Правления Общества;</w:t>
            </w:r>
          </w:p>
          <w:p w14:paraId="39717E42" w14:textId="77777777" w:rsidR="004D66A7" w:rsidRPr="00095D6E" w:rsidRDefault="004D66A7" w:rsidP="000E7C1E">
            <w:pPr>
              <w:numPr>
                <w:ilvl w:val="0"/>
                <w:numId w:val="22"/>
              </w:numPr>
              <w:tabs>
                <w:tab w:val="clear" w:pos="927"/>
                <w:tab w:val="num" w:pos="612"/>
              </w:tabs>
              <w:spacing w:after="0" w:line="240" w:lineRule="auto"/>
              <w:ind w:firstLine="187"/>
              <w:jc w:val="both"/>
              <w:rPr>
                <w:rFonts w:ascii="Times New Roman" w:eastAsia="Times New Roman" w:hAnsi="Times New Roman" w:cs="Times New Roman"/>
                <w:snapToGrid w:val="0"/>
                <w:sz w:val="24"/>
                <w:szCs w:val="24"/>
                <w:lang w:eastAsia="ru-RU"/>
              </w:rPr>
            </w:pPr>
            <w:r w:rsidRPr="00095D6E">
              <w:rPr>
                <w:rFonts w:ascii="Times New Roman" w:eastAsia="Times New Roman" w:hAnsi="Times New Roman" w:cs="Times New Roman"/>
                <w:snapToGrid w:val="0"/>
                <w:sz w:val="24"/>
                <w:szCs w:val="24"/>
                <w:lang w:eastAsia="ru-RU"/>
              </w:rPr>
              <w:t>вносить по мере необходимости предложения по уточнению плана работы Правления Общества;</w:t>
            </w:r>
          </w:p>
          <w:p w14:paraId="52058C82" w14:textId="77777777" w:rsidR="004D66A7" w:rsidRPr="00095D6E" w:rsidRDefault="004D66A7" w:rsidP="000E7C1E">
            <w:pPr>
              <w:numPr>
                <w:ilvl w:val="0"/>
                <w:numId w:val="22"/>
              </w:numPr>
              <w:tabs>
                <w:tab w:val="clear" w:pos="927"/>
                <w:tab w:val="num" w:pos="612"/>
              </w:tabs>
              <w:spacing w:after="0" w:line="240" w:lineRule="auto"/>
              <w:ind w:firstLine="187"/>
              <w:jc w:val="both"/>
              <w:rPr>
                <w:rFonts w:ascii="Times New Roman" w:eastAsia="Times New Roman" w:hAnsi="Times New Roman" w:cs="Times New Roman"/>
                <w:snapToGrid w:val="0"/>
                <w:sz w:val="24"/>
                <w:szCs w:val="24"/>
                <w:lang w:eastAsia="ru-RU"/>
              </w:rPr>
            </w:pPr>
            <w:r w:rsidRPr="00095D6E">
              <w:rPr>
                <w:rFonts w:ascii="Times New Roman" w:eastAsia="Times New Roman" w:hAnsi="Times New Roman" w:cs="Times New Roman"/>
                <w:snapToGrid w:val="0"/>
                <w:sz w:val="24"/>
                <w:szCs w:val="24"/>
                <w:lang w:eastAsia="ru-RU"/>
              </w:rPr>
              <w:t>уведомлять членов Правления Общества о проведении заседания Правления Общества путем направления уведомления, повестки заседания и материалов к нему;</w:t>
            </w:r>
          </w:p>
          <w:p w14:paraId="39EC2B99" w14:textId="77777777" w:rsidR="004D66A7" w:rsidRPr="00095D6E" w:rsidRDefault="004D66A7" w:rsidP="000E7C1E">
            <w:pPr>
              <w:numPr>
                <w:ilvl w:val="0"/>
                <w:numId w:val="22"/>
              </w:numPr>
              <w:tabs>
                <w:tab w:val="clear" w:pos="927"/>
                <w:tab w:val="num" w:pos="612"/>
              </w:tabs>
              <w:spacing w:after="0" w:line="240" w:lineRule="auto"/>
              <w:ind w:firstLine="187"/>
              <w:jc w:val="both"/>
              <w:rPr>
                <w:rFonts w:ascii="Times New Roman" w:eastAsia="Times New Roman" w:hAnsi="Times New Roman" w:cs="Times New Roman"/>
                <w:snapToGrid w:val="0"/>
                <w:sz w:val="24"/>
                <w:szCs w:val="24"/>
                <w:lang w:eastAsia="ru-RU"/>
              </w:rPr>
            </w:pPr>
            <w:r w:rsidRPr="00095D6E">
              <w:rPr>
                <w:rFonts w:ascii="Times New Roman" w:eastAsia="Times New Roman" w:hAnsi="Times New Roman" w:cs="Times New Roman"/>
                <w:snapToGrid w:val="0"/>
                <w:sz w:val="24"/>
                <w:szCs w:val="24"/>
                <w:lang w:eastAsia="ru-RU"/>
              </w:rPr>
              <w:t>осуществлять взаимодействие с Корпоративным секретарем Общества и секретарями Комитетов Совета директоров Общества в целях координации деятельности Правления Общества, Совета директоров Общества и Комитетов Совета директоров Общества;</w:t>
            </w:r>
          </w:p>
          <w:p w14:paraId="3451544A" w14:textId="77777777" w:rsidR="004D66A7" w:rsidRPr="00095D6E" w:rsidRDefault="004D66A7" w:rsidP="000E7C1E">
            <w:pPr>
              <w:numPr>
                <w:ilvl w:val="0"/>
                <w:numId w:val="22"/>
              </w:numPr>
              <w:tabs>
                <w:tab w:val="clear" w:pos="927"/>
                <w:tab w:val="num" w:pos="612"/>
              </w:tabs>
              <w:spacing w:after="0" w:line="240" w:lineRule="auto"/>
              <w:ind w:firstLine="187"/>
              <w:jc w:val="both"/>
              <w:rPr>
                <w:rFonts w:ascii="Times New Roman" w:eastAsia="Times New Roman" w:hAnsi="Times New Roman" w:cs="Times New Roman"/>
                <w:snapToGrid w:val="0"/>
                <w:sz w:val="24"/>
                <w:szCs w:val="24"/>
                <w:lang w:eastAsia="ru-RU"/>
              </w:rPr>
            </w:pPr>
            <w:r w:rsidRPr="00095D6E">
              <w:rPr>
                <w:rFonts w:ascii="Times New Roman" w:eastAsia="Times New Roman" w:hAnsi="Times New Roman" w:cs="Times New Roman"/>
                <w:snapToGrid w:val="0"/>
                <w:sz w:val="24"/>
                <w:szCs w:val="24"/>
                <w:lang w:eastAsia="ru-RU"/>
              </w:rPr>
              <w:t>осуществлять организационно-техническое обеспечение заседаний Правления Общества;</w:t>
            </w:r>
          </w:p>
          <w:p w14:paraId="2F1B6E34" w14:textId="77777777" w:rsidR="004D66A7" w:rsidRPr="00095D6E" w:rsidRDefault="004D66A7" w:rsidP="000E7C1E">
            <w:pPr>
              <w:numPr>
                <w:ilvl w:val="0"/>
                <w:numId w:val="22"/>
              </w:numPr>
              <w:tabs>
                <w:tab w:val="clear" w:pos="927"/>
                <w:tab w:val="num" w:pos="612"/>
              </w:tabs>
              <w:spacing w:after="0" w:line="240" w:lineRule="auto"/>
              <w:ind w:firstLine="187"/>
              <w:jc w:val="both"/>
              <w:rPr>
                <w:rFonts w:ascii="Times New Roman" w:eastAsia="Times New Roman" w:hAnsi="Times New Roman" w:cs="Times New Roman"/>
                <w:snapToGrid w:val="0"/>
                <w:sz w:val="24"/>
                <w:szCs w:val="24"/>
                <w:lang w:eastAsia="ru-RU"/>
              </w:rPr>
            </w:pPr>
            <w:r w:rsidRPr="00095D6E">
              <w:rPr>
                <w:rFonts w:ascii="Times New Roman" w:eastAsia="Times New Roman" w:hAnsi="Times New Roman" w:cs="Times New Roman"/>
                <w:snapToGrid w:val="0"/>
                <w:sz w:val="24"/>
                <w:szCs w:val="24"/>
                <w:lang w:eastAsia="ru-RU"/>
              </w:rPr>
              <w:lastRenderedPageBreak/>
              <w:t>вести номенклатуру дел Правления Общества;</w:t>
            </w:r>
          </w:p>
          <w:p w14:paraId="4A5F9A21" w14:textId="77777777" w:rsidR="004D66A7" w:rsidRPr="00095D6E" w:rsidRDefault="004D66A7" w:rsidP="000E7C1E">
            <w:pPr>
              <w:numPr>
                <w:ilvl w:val="0"/>
                <w:numId w:val="22"/>
              </w:numPr>
              <w:tabs>
                <w:tab w:val="clear" w:pos="927"/>
                <w:tab w:val="num" w:pos="612"/>
              </w:tabs>
              <w:spacing w:after="0" w:line="240" w:lineRule="auto"/>
              <w:ind w:firstLine="187"/>
              <w:jc w:val="both"/>
              <w:rPr>
                <w:rFonts w:ascii="Times New Roman" w:eastAsia="Times New Roman" w:hAnsi="Times New Roman" w:cs="Times New Roman"/>
                <w:snapToGrid w:val="0"/>
                <w:sz w:val="24"/>
                <w:szCs w:val="24"/>
                <w:lang w:eastAsia="ru-RU"/>
              </w:rPr>
            </w:pPr>
            <w:r w:rsidRPr="00095D6E">
              <w:rPr>
                <w:rFonts w:ascii="Times New Roman" w:eastAsia="Times New Roman" w:hAnsi="Times New Roman" w:cs="Times New Roman"/>
                <w:snapToGrid w:val="0"/>
                <w:sz w:val="24"/>
                <w:szCs w:val="24"/>
                <w:lang w:eastAsia="ru-RU"/>
              </w:rPr>
              <w:t>осуществлять контроль за исполнением решений Правления Общества и информировать Правление Общества об исполнении принятых решений;</w:t>
            </w:r>
          </w:p>
          <w:p w14:paraId="50A8CAA4" w14:textId="77777777" w:rsidR="004D66A7" w:rsidRPr="00095D6E" w:rsidRDefault="004D66A7" w:rsidP="000E7C1E">
            <w:pPr>
              <w:numPr>
                <w:ilvl w:val="0"/>
                <w:numId w:val="22"/>
              </w:numPr>
              <w:tabs>
                <w:tab w:val="clear" w:pos="927"/>
                <w:tab w:val="num" w:pos="612"/>
              </w:tabs>
              <w:spacing w:after="0" w:line="240" w:lineRule="auto"/>
              <w:ind w:firstLine="187"/>
              <w:jc w:val="both"/>
              <w:rPr>
                <w:rFonts w:ascii="Times New Roman" w:eastAsia="Times New Roman" w:hAnsi="Times New Roman" w:cs="Times New Roman"/>
                <w:snapToGrid w:val="0"/>
                <w:sz w:val="24"/>
                <w:szCs w:val="24"/>
                <w:lang w:eastAsia="ru-RU"/>
              </w:rPr>
            </w:pPr>
            <w:r w:rsidRPr="00095D6E">
              <w:rPr>
                <w:rFonts w:ascii="Times New Roman" w:eastAsia="Times New Roman" w:hAnsi="Times New Roman" w:cs="Times New Roman"/>
                <w:snapToGrid w:val="0"/>
                <w:sz w:val="24"/>
                <w:szCs w:val="24"/>
                <w:lang w:eastAsia="ru-RU"/>
              </w:rPr>
              <w:t>готовить по поручению Председателя Правления Общества проекты отдельных документов и решений Правления Общества;</w:t>
            </w:r>
          </w:p>
          <w:p w14:paraId="7672C992" w14:textId="77777777" w:rsidR="004D66A7" w:rsidRPr="00095D6E" w:rsidRDefault="004D66A7" w:rsidP="000E7C1E">
            <w:pPr>
              <w:numPr>
                <w:ilvl w:val="0"/>
                <w:numId w:val="22"/>
              </w:numPr>
              <w:tabs>
                <w:tab w:val="clear" w:pos="927"/>
                <w:tab w:val="num" w:pos="612"/>
              </w:tabs>
              <w:spacing w:after="0" w:line="240" w:lineRule="auto"/>
              <w:ind w:firstLine="187"/>
              <w:jc w:val="both"/>
              <w:rPr>
                <w:rFonts w:ascii="Times New Roman" w:eastAsia="Times New Roman" w:hAnsi="Times New Roman" w:cs="Times New Roman"/>
                <w:snapToGrid w:val="0"/>
                <w:sz w:val="24"/>
                <w:szCs w:val="24"/>
                <w:lang w:eastAsia="ru-RU"/>
              </w:rPr>
            </w:pPr>
            <w:r w:rsidRPr="00095D6E">
              <w:rPr>
                <w:rFonts w:ascii="Times New Roman" w:eastAsia="Times New Roman" w:hAnsi="Times New Roman" w:cs="Times New Roman"/>
                <w:snapToGrid w:val="0"/>
                <w:sz w:val="24"/>
                <w:szCs w:val="24"/>
                <w:lang w:eastAsia="ru-RU"/>
              </w:rPr>
              <w:t xml:space="preserve"> вести протоколы заседаний Правления общества; </w:t>
            </w:r>
          </w:p>
          <w:p w14:paraId="2CABD7A2" w14:textId="77777777" w:rsidR="004D66A7" w:rsidRPr="00095D6E" w:rsidRDefault="004D66A7" w:rsidP="000E7C1E">
            <w:pPr>
              <w:numPr>
                <w:ilvl w:val="0"/>
                <w:numId w:val="22"/>
              </w:numPr>
              <w:tabs>
                <w:tab w:val="clear" w:pos="927"/>
                <w:tab w:val="num" w:pos="612"/>
              </w:tabs>
              <w:spacing w:after="0" w:line="240" w:lineRule="auto"/>
              <w:ind w:firstLine="187"/>
              <w:jc w:val="both"/>
              <w:rPr>
                <w:rFonts w:ascii="Times New Roman" w:eastAsia="Times New Roman" w:hAnsi="Times New Roman" w:cs="Times New Roman"/>
                <w:snapToGrid w:val="0"/>
                <w:sz w:val="24"/>
                <w:szCs w:val="24"/>
                <w:lang w:eastAsia="ru-RU"/>
              </w:rPr>
            </w:pPr>
            <w:r w:rsidRPr="00095D6E">
              <w:rPr>
                <w:rFonts w:ascii="Times New Roman" w:eastAsia="Times New Roman" w:hAnsi="Times New Roman" w:cs="Times New Roman"/>
                <w:snapToGrid w:val="0"/>
                <w:sz w:val="24"/>
                <w:szCs w:val="24"/>
                <w:lang w:eastAsia="ru-RU"/>
              </w:rPr>
              <w:t xml:space="preserve"> доводить итоги голосования и информацию о принятых решениях до сведения членов Правления Общества;</w:t>
            </w:r>
          </w:p>
          <w:p w14:paraId="577C236A" w14:textId="77777777" w:rsidR="004D66A7" w:rsidRPr="00095D6E" w:rsidRDefault="004D66A7" w:rsidP="000E7C1E">
            <w:pPr>
              <w:numPr>
                <w:ilvl w:val="0"/>
                <w:numId w:val="22"/>
              </w:numPr>
              <w:tabs>
                <w:tab w:val="clear" w:pos="927"/>
                <w:tab w:val="num" w:pos="612"/>
              </w:tabs>
              <w:spacing w:after="0" w:line="240" w:lineRule="auto"/>
              <w:ind w:firstLine="187"/>
              <w:jc w:val="both"/>
              <w:rPr>
                <w:rFonts w:ascii="Times New Roman" w:eastAsia="Times New Roman" w:hAnsi="Times New Roman" w:cs="Times New Roman"/>
                <w:snapToGrid w:val="0"/>
                <w:sz w:val="24"/>
                <w:szCs w:val="24"/>
                <w:lang w:eastAsia="ru-RU"/>
              </w:rPr>
            </w:pPr>
            <w:r w:rsidRPr="00095D6E">
              <w:rPr>
                <w:rFonts w:ascii="Times New Roman" w:eastAsia="Times New Roman" w:hAnsi="Times New Roman" w:cs="Times New Roman"/>
                <w:snapToGrid w:val="0"/>
                <w:sz w:val="24"/>
                <w:szCs w:val="24"/>
                <w:lang w:eastAsia="ru-RU"/>
              </w:rPr>
              <w:t xml:space="preserve"> доводить до исполнителей решения, принятые Правлением Обществом, путем направления подписанных им выписок из протоколов заседания Правления Общества.</w:t>
            </w:r>
          </w:p>
          <w:p w14:paraId="71208CAE" w14:textId="5DB9D608" w:rsidR="004D66A7" w:rsidRPr="00B10517" w:rsidRDefault="004D66A7" w:rsidP="000E7C1E">
            <w:pPr>
              <w:numPr>
                <w:ilvl w:val="0"/>
                <w:numId w:val="22"/>
              </w:numPr>
              <w:tabs>
                <w:tab w:val="clear" w:pos="927"/>
                <w:tab w:val="num" w:pos="612"/>
              </w:tabs>
              <w:spacing w:after="0" w:line="240" w:lineRule="auto"/>
              <w:ind w:firstLine="187"/>
              <w:jc w:val="both"/>
              <w:rPr>
                <w:snapToGrid w:val="0"/>
                <w:sz w:val="24"/>
                <w:szCs w:val="24"/>
                <w:lang w:eastAsia="ru-RU"/>
              </w:rPr>
            </w:pPr>
            <w:r w:rsidRPr="00095D6E">
              <w:rPr>
                <w:rFonts w:ascii="Times New Roman" w:eastAsia="Times New Roman" w:hAnsi="Times New Roman" w:cs="Times New Roman"/>
                <w:snapToGrid w:val="0"/>
                <w:sz w:val="24"/>
                <w:szCs w:val="24"/>
                <w:lang w:eastAsia="ru-RU"/>
              </w:rPr>
              <w:t xml:space="preserve">Секретарь Правления </w:t>
            </w:r>
            <w:bookmarkEnd w:id="3"/>
            <w:r w:rsidRPr="00095D6E">
              <w:rPr>
                <w:rFonts w:ascii="Times New Roman" w:eastAsia="Times New Roman" w:hAnsi="Times New Roman" w:cs="Times New Roman"/>
                <w:snapToGrid w:val="0"/>
                <w:sz w:val="24"/>
                <w:szCs w:val="24"/>
                <w:lang w:eastAsia="ru-RU"/>
              </w:rPr>
              <w:t>Общества обязан совершать иные действия, предусмотренные настоящим Положением.</w:t>
            </w:r>
          </w:p>
        </w:tc>
        <w:tc>
          <w:tcPr>
            <w:tcW w:w="5528" w:type="dxa"/>
            <w:tcBorders>
              <w:top w:val="single" w:sz="4" w:space="0" w:color="000000"/>
              <w:left w:val="single" w:sz="4" w:space="0" w:color="000000"/>
              <w:bottom w:val="single" w:sz="4" w:space="0" w:color="000000"/>
            </w:tcBorders>
            <w:shd w:val="clear" w:color="auto" w:fill="auto"/>
          </w:tcPr>
          <w:p w14:paraId="08C1D69E" w14:textId="77777777" w:rsidR="004D66A7" w:rsidRPr="00B10517" w:rsidRDefault="004D66A7" w:rsidP="004D66A7">
            <w:pPr>
              <w:pStyle w:val="aff9"/>
              <w:numPr>
                <w:ilvl w:val="1"/>
                <w:numId w:val="19"/>
              </w:numPr>
              <w:tabs>
                <w:tab w:val="left" w:pos="457"/>
                <w:tab w:val="left" w:pos="993"/>
                <w:tab w:val="left" w:pos="1134"/>
              </w:tabs>
              <w:autoSpaceDN w:val="0"/>
              <w:adjustRightInd w:val="0"/>
              <w:ind w:left="0" w:firstLine="0"/>
              <w:jc w:val="both"/>
              <w:rPr>
                <w:color w:val="000000"/>
                <w:sz w:val="24"/>
                <w:szCs w:val="24"/>
                <w:lang w:eastAsia="ru-RU" w:bidi="ru-RU"/>
              </w:rPr>
            </w:pPr>
            <w:r w:rsidRPr="00B10517">
              <w:rPr>
                <w:bCs/>
                <w:color w:val="000000"/>
                <w:sz w:val="24"/>
                <w:szCs w:val="24"/>
                <w:lang w:eastAsia="ru-RU" w:bidi="ru-RU"/>
              </w:rPr>
              <w:lastRenderedPageBreak/>
              <w:t>Полномочия Генерального директора Общества по осуществлению функций Председателя Правления Общества прекращаются с даты прекращения его полномочий в качестве Генерального директора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0F5311FD" w14:textId="77777777" w:rsidR="004D66A7" w:rsidRPr="00B10517" w:rsidRDefault="004D66A7" w:rsidP="004D66A7">
            <w:pPr>
              <w:spacing w:after="0" w:line="240" w:lineRule="auto"/>
              <w:jc w:val="both"/>
              <w:rPr>
                <w:rFonts w:ascii="Times New Roman" w:hAnsi="Times New Roman" w:cs="Times New Roman"/>
                <w:sz w:val="24"/>
                <w:szCs w:val="24"/>
              </w:rPr>
            </w:pPr>
            <w:r w:rsidRPr="00B10517">
              <w:rPr>
                <w:rFonts w:ascii="Times New Roman" w:hAnsi="Times New Roman" w:cs="Times New Roman"/>
                <w:sz w:val="24"/>
                <w:szCs w:val="24"/>
              </w:rPr>
              <w:t>Типовая форма Положения о Правлении ДО, направленная письмом от 17.04.2025 №ТМ/245/1664</w:t>
            </w:r>
          </w:p>
        </w:tc>
      </w:tr>
      <w:tr w:rsidR="008B05AD" w:rsidRPr="00B10517" w14:paraId="55DCE08E" w14:textId="77777777" w:rsidTr="00D06B0B">
        <w:trPr>
          <w:trHeight w:val="58"/>
        </w:trPr>
        <w:tc>
          <w:tcPr>
            <w:tcW w:w="709" w:type="dxa"/>
            <w:tcBorders>
              <w:top w:val="single" w:sz="4" w:space="0" w:color="000000"/>
              <w:left w:val="single" w:sz="4" w:space="0" w:color="000000"/>
              <w:bottom w:val="single" w:sz="4" w:space="0" w:color="000000"/>
            </w:tcBorders>
            <w:shd w:val="clear" w:color="auto" w:fill="auto"/>
          </w:tcPr>
          <w:p w14:paraId="3A09B927" w14:textId="7EC49150" w:rsidR="008B05AD" w:rsidRDefault="008B05AD" w:rsidP="00EA4F4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28</w:t>
            </w:r>
          </w:p>
        </w:tc>
        <w:tc>
          <w:tcPr>
            <w:tcW w:w="4962" w:type="dxa"/>
            <w:tcBorders>
              <w:top w:val="single" w:sz="4" w:space="0" w:color="000000"/>
              <w:left w:val="single" w:sz="4" w:space="0" w:color="000000"/>
              <w:bottom w:val="single" w:sz="4" w:space="0" w:color="000000"/>
            </w:tcBorders>
            <w:shd w:val="clear" w:color="auto" w:fill="auto"/>
          </w:tcPr>
          <w:p w14:paraId="2210ED9A" w14:textId="2647EA50" w:rsidR="008B05AD" w:rsidRPr="00095D6E" w:rsidRDefault="008B05AD" w:rsidP="008B05AD">
            <w:pPr>
              <w:pStyle w:val="aff9"/>
              <w:tabs>
                <w:tab w:val="left" w:pos="470"/>
              </w:tabs>
              <w:ind w:left="0"/>
              <w:jc w:val="both"/>
              <w:rPr>
                <w:snapToGrid w:val="0"/>
                <w:sz w:val="24"/>
                <w:szCs w:val="24"/>
                <w:lang w:eastAsia="ru-RU"/>
              </w:rPr>
            </w:pPr>
            <w:r w:rsidRPr="00095D6E">
              <w:rPr>
                <w:sz w:val="24"/>
                <w:szCs w:val="24"/>
              </w:rPr>
              <w:t>4.4. Секретарь Правления Общества несет ответственность за качество составления выписок из протокола заседаний Правления Общества, а также за исполнение иных обязанностей, предусмотренных настоящим Положением.</w:t>
            </w:r>
          </w:p>
        </w:tc>
        <w:tc>
          <w:tcPr>
            <w:tcW w:w="5528" w:type="dxa"/>
            <w:tcBorders>
              <w:top w:val="single" w:sz="4" w:space="0" w:color="000000"/>
              <w:left w:val="single" w:sz="4" w:space="0" w:color="000000"/>
              <w:bottom w:val="single" w:sz="4" w:space="0" w:color="000000"/>
            </w:tcBorders>
            <w:shd w:val="clear" w:color="auto" w:fill="auto"/>
          </w:tcPr>
          <w:p w14:paraId="7E77FE04" w14:textId="7FB6224C" w:rsidR="008B05AD" w:rsidRPr="008B05AD" w:rsidRDefault="008B05AD" w:rsidP="008B05AD">
            <w:pPr>
              <w:pStyle w:val="aff9"/>
              <w:tabs>
                <w:tab w:val="left" w:pos="470"/>
              </w:tabs>
              <w:ind w:left="0"/>
              <w:jc w:val="both"/>
              <w:rPr>
                <w:sz w:val="24"/>
                <w:szCs w:val="24"/>
              </w:rPr>
            </w:pPr>
            <w:r w:rsidRPr="008B05AD">
              <w:rPr>
                <w:sz w:val="24"/>
                <w:szCs w:val="24"/>
              </w:rPr>
              <w:t>исключен</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5C58CDD2" w14:textId="0DE34403" w:rsidR="008B05AD" w:rsidRPr="00B10517" w:rsidRDefault="008B05AD" w:rsidP="008B05AD">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8B05AD" w:rsidRPr="00095D6E" w14:paraId="0D3EA1AD" w14:textId="77777777" w:rsidTr="00D06B0B">
        <w:trPr>
          <w:trHeight w:val="58"/>
        </w:trPr>
        <w:tc>
          <w:tcPr>
            <w:tcW w:w="15853" w:type="dxa"/>
            <w:gridSpan w:val="4"/>
            <w:tcBorders>
              <w:top w:val="single" w:sz="4" w:space="0" w:color="000000"/>
              <w:left w:val="single" w:sz="4" w:space="0" w:color="000000"/>
              <w:bottom w:val="single" w:sz="4" w:space="0" w:color="000000"/>
              <w:right w:val="single" w:sz="4" w:space="0" w:color="000000"/>
            </w:tcBorders>
            <w:shd w:val="clear" w:color="auto" w:fill="auto"/>
          </w:tcPr>
          <w:p w14:paraId="0C21F19C" w14:textId="16F16013" w:rsidR="008B05AD" w:rsidRPr="00440BCE" w:rsidRDefault="008B05AD" w:rsidP="008B05AD">
            <w:pPr>
              <w:spacing w:after="0" w:line="240" w:lineRule="auto"/>
              <w:jc w:val="center"/>
              <w:rPr>
                <w:rFonts w:ascii="Times New Roman" w:eastAsia="Times New Roman" w:hAnsi="Times New Roman" w:cs="Times New Roman"/>
                <w:b/>
                <w:sz w:val="24"/>
                <w:szCs w:val="24"/>
                <w:lang w:eastAsia="ar-SA"/>
              </w:rPr>
            </w:pPr>
            <w:r w:rsidRPr="00440BCE">
              <w:rPr>
                <w:rFonts w:ascii="Times New Roman" w:eastAsia="Times New Roman" w:hAnsi="Times New Roman" w:cs="Times New Roman"/>
                <w:b/>
                <w:sz w:val="24"/>
                <w:szCs w:val="24"/>
                <w:lang w:eastAsia="ar-SA"/>
              </w:rPr>
              <w:t xml:space="preserve">Раздел </w:t>
            </w:r>
            <w:r>
              <w:rPr>
                <w:rFonts w:ascii="Times New Roman" w:eastAsia="Times New Roman" w:hAnsi="Times New Roman" w:cs="Times New Roman"/>
                <w:b/>
                <w:sz w:val="24"/>
                <w:szCs w:val="24"/>
                <w:lang w:eastAsia="ar-SA"/>
              </w:rPr>
              <w:t>5</w:t>
            </w:r>
          </w:p>
        </w:tc>
      </w:tr>
      <w:tr w:rsidR="008B05AD" w:rsidRPr="00095D6E" w14:paraId="2BAFDFDC" w14:textId="77777777" w:rsidTr="00D06B0B">
        <w:trPr>
          <w:trHeight w:val="58"/>
        </w:trPr>
        <w:tc>
          <w:tcPr>
            <w:tcW w:w="709" w:type="dxa"/>
            <w:tcBorders>
              <w:top w:val="single" w:sz="4" w:space="0" w:color="000000"/>
              <w:left w:val="single" w:sz="4" w:space="0" w:color="000000"/>
              <w:bottom w:val="single" w:sz="4" w:space="0" w:color="000000"/>
            </w:tcBorders>
            <w:shd w:val="clear" w:color="auto" w:fill="auto"/>
          </w:tcPr>
          <w:p w14:paraId="0DB4058F" w14:textId="3BCF3972" w:rsidR="008B05AD" w:rsidRDefault="0085760D" w:rsidP="008B05A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29</w:t>
            </w:r>
          </w:p>
        </w:tc>
        <w:tc>
          <w:tcPr>
            <w:tcW w:w="4962" w:type="dxa"/>
            <w:tcBorders>
              <w:top w:val="single" w:sz="4" w:space="0" w:color="000000"/>
              <w:left w:val="single" w:sz="4" w:space="0" w:color="000000"/>
              <w:bottom w:val="single" w:sz="4" w:space="0" w:color="000000"/>
            </w:tcBorders>
            <w:shd w:val="clear" w:color="auto" w:fill="auto"/>
          </w:tcPr>
          <w:p w14:paraId="4E45F31A" w14:textId="05EB6466" w:rsidR="008B05AD" w:rsidRPr="008B05AD" w:rsidRDefault="008B05AD" w:rsidP="008B05AD">
            <w:pPr>
              <w:pStyle w:val="aff9"/>
              <w:tabs>
                <w:tab w:val="left" w:pos="1134"/>
              </w:tabs>
              <w:autoSpaceDN w:val="0"/>
              <w:adjustRightInd w:val="0"/>
              <w:ind w:left="31"/>
              <w:jc w:val="both"/>
              <w:rPr>
                <w:b/>
                <w:color w:val="000000"/>
                <w:sz w:val="24"/>
                <w:szCs w:val="24"/>
                <w:lang w:bidi="ru-RU"/>
              </w:rPr>
            </w:pPr>
            <w:r>
              <w:rPr>
                <w:b/>
                <w:color w:val="000000"/>
                <w:sz w:val="24"/>
                <w:szCs w:val="24"/>
                <w:lang w:bidi="ru-RU"/>
              </w:rPr>
              <w:t xml:space="preserve">5. </w:t>
            </w:r>
            <w:r w:rsidRPr="008B05AD">
              <w:rPr>
                <w:b/>
                <w:color w:val="000000"/>
                <w:sz w:val="24"/>
                <w:szCs w:val="24"/>
                <w:lang w:bidi="ru-RU"/>
              </w:rPr>
              <w:t>Организация работы Правления</w:t>
            </w:r>
          </w:p>
        </w:tc>
        <w:tc>
          <w:tcPr>
            <w:tcW w:w="5528" w:type="dxa"/>
            <w:tcBorders>
              <w:top w:val="single" w:sz="4" w:space="0" w:color="000000"/>
              <w:left w:val="single" w:sz="4" w:space="0" w:color="000000"/>
              <w:bottom w:val="single" w:sz="4" w:space="0" w:color="000000"/>
            </w:tcBorders>
            <w:shd w:val="clear" w:color="auto" w:fill="auto"/>
          </w:tcPr>
          <w:p w14:paraId="6C8BFB9B" w14:textId="1F62E5C2" w:rsidR="008B05AD" w:rsidRPr="00095D6E" w:rsidRDefault="008B05AD" w:rsidP="008B05AD">
            <w:pPr>
              <w:spacing w:after="0" w:line="240" w:lineRule="auto"/>
              <w:jc w:val="both"/>
              <w:rPr>
                <w:rFonts w:ascii="Times New Roman" w:hAnsi="Times New Roman" w:cs="Times New Roman"/>
                <w:color w:val="000000"/>
                <w:sz w:val="24"/>
                <w:szCs w:val="24"/>
                <w:lang w:bidi="ru-RU"/>
              </w:rPr>
            </w:pPr>
            <w:r w:rsidRPr="00095D6E">
              <w:rPr>
                <w:rFonts w:ascii="Times New Roman" w:hAnsi="Times New Roman" w:cs="Times New Roman"/>
                <w:b/>
                <w:sz w:val="24"/>
                <w:szCs w:val="24"/>
              </w:rPr>
              <w:t>5. Секретарь Правления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514052A8" w14:textId="77777777" w:rsidR="008B05AD" w:rsidRPr="00095D6E" w:rsidRDefault="008B05AD" w:rsidP="008B05AD">
            <w:pPr>
              <w:spacing w:after="0" w:line="240" w:lineRule="auto"/>
              <w:jc w:val="both"/>
              <w:rPr>
                <w:rFonts w:ascii="Times New Roman" w:hAnsi="Times New Roman" w:cs="Times New Roman"/>
                <w:sz w:val="24"/>
                <w:szCs w:val="24"/>
              </w:rPr>
            </w:pPr>
          </w:p>
        </w:tc>
      </w:tr>
      <w:tr w:rsidR="008B05AD" w:rsidRPr="00095D6E" w14:paraId="12FA5CBF" w14:textId="77777777" w:rsidTr="00D06B0B">
        <w:trPr>
          <w:trHeight w:val="58"/>
        </w:trPr>
        <w:tc>
          <w:tcPr>
            <w:tcW w:w="709" w:type="dxa"/>
            <w:tcBorders>
              <w:top w:val="single" w:sz="4" w:space="0" w:color="000000"/>
              <w:left w:val="single" w:sz="4" w:space="0" w:color="000000"/>
              <w:bottom w:val="single" w:sz="4" w:space="0" w:color="000000"/>
            </w:tcBorders>
            <w:shd w:val="clear" w:color="auto" w:fill="auto"/>
          </w:tcPr>
          <w:p w14:paraId="152BB2D2" w14:textId="48D7079D" w:rsidR="008B05AD" w:rsidRPr="00095D6E" w:rsidRDefault="0085760D" w:rsidP="008B05A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30</w:t>
            </w:r>
          </w:p>
        </w:tc>
        <w:tc>
          <w:tcPr>
            <w:tcW w:w="4962" w:type="dxa"/>
            <w:tcBorders>
              <w:top w:val="single" w:sz="4" w:space="0" w:color="000000"/>
              <w:left w:val="single" w:sz="4" w:space="0" w:color="000000"/>
              <w:bottom w:val="single" w:sz="4" w:space="0" w:color="000000"/>
            </w:tcBorders>
            <w:shd w:val="clear" w:color="auto" w:fill="auto"/>
          </w:tcPr>
          <w:p w14:paraId="4877E919" w14:textId="3295D058" w:rsidR="008B05AD" w:rsidRPr="008B05AD" w:rsidRDefault="008B05AD" w:rsidP="0051001E">
            <w:pPr>
              <w:spacing w:after="0" w:line="240" w:lineRule="auto"/>
              <w:contextualSpacing/>
              <w:jc w:val="both"/>
              <w:rPr>
                <w:rFonts w:ascii="Times New Roman" w:hAnsi="Times New Roman" w:cs="Times New Roman"/>
                <w:color w:val="000000"/>
                <w:sz w:val="24"/>
                <w:szCs w:val="24"/>
                <w:lang w:bidi="ru-RU"/>
              </w:rPr>
            </w:pPr>
            <w:r w:rsidRPr="008B05AD">
              <w:rPr>
                <w:rFonts w:ascii="Times New Roman" w:hAnsi="Times New Roman" w:cs="Times New Roman"/>
                <w:sz w:val="24"/>
                <w:szCs w:val="24"/>
              </w:rPr>
              <w:t>5.1. Заседания Правления проводятся в соответствии с Планом работы, а также по мере необходимости, но не реже одного раза в месяц.</w:t>
            </w:r>
          </w:p>
        </w:tc>
        <w:tc>
          <w:tcPr>
            <w:tcW w:w="5528" w:type="dxa"/>
            <w:tcBorders>
              <w:top w:val="single" w:sz="4" w:space="0" w:color="000000"/>
              <w:left w:val="single" w:sz="4" w:space="0" w:color="000000"/>
              <w:bottom w:val="single" w:sz="4" w:space="0" w:color="000000"/>
            </w:tcBorders>
            <w:shd w:val="clear" w:color="auto" w:fill="auto"/>
          </w:tcPr>
          <w:p w14:paraId="3B363082" w14:textId="77777777" w:rsidR="008B05AD" w:rsidRPr="00095D6E" w:rsidRDefault="008B05AD" w:rsidP="008B05AD">
            <w:pPr>
              <w:spacing w:after="0" w:line="240" w:lineRule="auto"/>
              <w:jc w:val="both"/>
              <w:rPr>
                <w:rFonts w:ascii="Times New Roman" w:hAnsi="Times New Roman" w:cs="Times New Roman"/>
                <w:b/>
                <w:sz w:val="24"/>
                <w:szCs w:val="24"/>
              </w:rPr>
            </w:pPr>
            <w:r w:rsidRPr="00095D6E">
              <w:rPr>
                <w:rFonts w:ascii="Times New Roman" w:hAnsi="Times New Roman" w:cs="Times New Roman"/>
                <w:color w:val="000000"/>
                <w:sz w:val="24"/>
                <w:szCs w:val="24"/>
                <w:lang w:bidi="ru-RU"/>
              </w:rPr>
              <w:t>5.1. Секретарь Правления Общества осуществляет функции по организационному и информационному обеспечению работы Правления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28EFCF8F" w14:textId="77777777" w:rsidR="008B05AD" w:rsidRPr="00095D6E" w:rsidRDefault="008B05AD" w:rsidP="008B05AD">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8B05AD" w:rsidRPr="00095D6E" w14:paraId="6FC491EC" w14:textId="77777777" w:rsidTr="00D06B0B">
        <w:trPr>
          <w:trHeight w:val="58"/>
        </w:trPr>
        <w:tc>
          <w:tcPr>
            <w:tcW w:w="709" w:type="dxa"/>
            <w:tcBorders>
              <w:top w:val="single" w:sz="4" w:space="0" w:color="000000"/>
              <w:left w:val="single" w:sz="4" w:space="0" w:color="000000"/>
              <w:bottom w:val="single" w:sz="4" w:space="0" w:color="000000"/>
            </w:tcBorders>
            <w:shd w:val="clear" w:color="auto" w:fill="auto"/>
          </w:tcPr>
          <w:p w14:paraId="29C4BCEA" w14:textId="0C9D22D6" w:rsidR="008B05AD" w:rsidRPr="00095D6E" w:rsidRDefault="0085760D" w:rsidP="008B05A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31</w:t>
            </w:r>
          </w:p>
        </w:tc>
        <w:tc>
          <w:tcPr>
            <w:tcW w:w="4962" w:type="dxa"/>
            <w:tcBorders>
              <w:top w:val="single" w:sz="4" w:space="0" w:color="000000"/>
              <w:left w:val="single" w:sz="4" w:space="0" w:color="000000"/>
              <w:bottom w:val="single" w:sz="4" w:space="0" w:color="000000"/>
              <w:right w:val="single" w:sz="4" w:space="0" w:color="000000"/>
            </w:tcBorders>
            <w:shd w:val="clear" w:color="auto" w:fill="auto"/>
          </w:tcPr>
          <w:p w14:paraId="386687C0" w14:textId="77777777" w:rsidR="008B05AD" w:rsidRPr="008B05AD" w:rsidRDefault="008B05AD" w:rsidP="0051001E">
            <w:pPr>
              <w:pStyle w:val="aff9"/>
              <w:numPr>
                <w:ilvl w:val="1"/>
                <w:numId w:val="43"/>
              </w:numPr>
              <w:tabs>
                <w:tab w:val="left" w:pos="612"/>
                <w:tab w:val="num" w:pos="720"/>
                <w:tab w:val="num" w:pos="1997"/>
              </w:tabs>
              <w:contextualSpacing/>
              <w:jc w:val="both"/>
              <w:rPr>
                <w:snapToGrid w:val="0"/>
                <w:sz w:val="24"/>
                <w:szCs w:val="24"/>
                <w:lang w:eastAsia="ru-RU"/>
              </w:rPr>
            </w:pPr>
            <w:r w:rsidRPr="008B05AD">
              <w:rPr>
                <w:snapToGrid w:val="0"/>
                <w:sz w:val="24"/>
                <w:szCs w:val="24"/>
                <w:lang w:eastAsia="ru-RU"/>
              </w:rPr>
              <w:t>План работы План работы Правления Общества включает в себя:</w:t>
            </w:r>
          </w:p>
          <w:p w14:paraId="5072AB0A" w14:textId="77777777" w:rsidR="008B05AD" w:rsidRPr="008B05AD" w:rsidRDefault="008B05AD" w:rsidP="0051001E">
            <w:pPr>
              <w:numPr>
                <w:ilvl w:val="0"/>
                <w:numId w:val="25"/>
              </w:numPr>
              <w:tabs>
                <w:tab w:val="clear" w:pos="1080"/>
              </w:tabs>
              <w:spacing w:after="0" w:line="240" w:lineRule="auto"/>
              <w:ind w:firstLine="0"/>
              <w:contextualSpacing/>
              <w:jc w:val="both"/>
              <w:rPr>
                <w:rFonts w:ascii="Times New Roman" w:eastAsia="Times New Roman" w:hAnsi="Times New Roman" w:cs="Times New Roman"/>
                <w:sz w:val="24"/>
                <w:szCs w:val="24"/>
                <w:lang w:eastAsia="ru-RU"/>
              </w:rPr>
            </w:pPr>
            <w:r w:rsidRPr="008B05AD">
              <w:rPr>
                <w:rFonts w:ascii="Times New Roman" w:eastAsia="Times New Roman" w:hAnsi="Times New Roman" w:cs="Times New Roman"/>
                <w:sz w:val="24"/>
                <w:szCs w:val="24"/>
                <w:lang w:eastAsia="ru-RU"/>
              </w:rPr>
              <w:t>вопросы, подлежащие рассмотрению на заседаниях Правления Общества в текущем году (ежеквартально);</w:t>
            </w:r>
          </w:p>
          <w:p w14:paraId="5A1873C0" w14:textId="77777777" w:rsidR="008B05AD" w:rsidRPr="008B05AD" w:rsidRDefault="008B05AD" w:rsidP="0051001E">
            <w:pPr>
              <w:numPr>
                <w:ilvl w:val="0"/>
                <w:numId w:val="25"/>
              </w:numPr>
              <w:tabs>
                <w:tab w:val="clear" w:pos="1080"/>
              </w:tabs>
              <w:spacing w:after="0" w:line="240" w:lineRule="auto"/>
              <w:ind w:firstLine="0"/>
              <w:contextualSpacing/>
              <w:jc w:val="both"/>
              <w:rPr>
                <w:rFonts w:ascii="Times New Roman" w:eastAsia="Times New Roman" w:hAnsi="Times New Roman" w:cs="Times New Roman"/>
                <w:sz w:val="24"/>
                <w:szCs w:val="24"/>
                <w:lang w:eastAsia="ru-RU"/>
              </w:rPr>
            </w:pPr>
            <w:r w:rsidRPr="008B05AD">
              <w:rPr>
                <w:rFonts w:ascii="Times New Roman" w:eastAsia="Times New Roman" w:hAnsi="Times New Roman" w:cs="Times New Roman"/>
                <w:sz w:val="24"/>
                <w:szCs w:val="24"/>
                <w:lang w:eastAsia="ru-RU"/>
              </w:rPr>
              <w:t xml:space="preserve">график проведения заседаний Правления Общества; </w:t>
            </w:r>
          </w:p>
          <w:p w14:paraId="66F3D03C" w14:textId="771D73C6" w:rsidR="008B05AD" w:rsidRPr="008B05AD" w:rsidRDefault="008B05AD" w:rsidP="0051001E">
            <w:pPr>
              <w:spacing w:after="0" w:line="240" w:lineRule="auto"/>
              <w:contextualSpacing/>
              <w:jc w:val="both"/>
              <w:rPr>
                <w:rFonts w:ascii="Times New Roman" w:hAnsi="Times New Roman" w:cs="Times New Roman"/>
                <w:color w:val="000000"/>
                <w:sz w:val="24"/>
                <w:szCs w:val="24"/>
                <w:lang w:bidi="ru-RU"/>
              </w:rPr>
            </w:pPr>
            <w:r w:rsidRPr="008B05AD">
              <w:rPr>
                <w:rFonts w:ascii="Times New Roman" w:eastAsia="Times New Roman" w:hAnsi="Times New Roman" w:cs="Times New Roman"/>
                <w:sz w:val="24"/>
                <w:szCs w:val="24"/>
                <w:lang w:eastAsia="ru-RU"/>
              </w:rPr>
              <w:t>перечень лиц (органов управления Общества), ответственных за подготовку вопросов к рассмотрению на заседаниях Правления Общества.</w:t>
            </w:r>
          </w:p>
        </w:tc>
        <w:tc>
          <w:tcPr>
            <w:tcW w:w="5528" w:type="dxa"/>
            <w:tcBorders>
              <w:top w:val="single" w:sz="4" w:space="0" w:color="000000"/>
              <w:left w:val="single" w:sz="4" w:space="0" w:color="000000"/>
              <w:bottom w:val="single" w:sz="4" w:space="0" w:color="000000"/>
            </w:tcBorders>
            <w:shd w:val="clear" w:color="auto" w:fill="auto"/>
          </w:tcPr>
          <w:p w14:paraId="328878B8" w14:textId="77777777" w:rsidR="008B05AD" w:rsidRPr="00095D6E" w:rsidRDefault="008B05AD" w:rsidP="008B05AD">
            <w:pPr>
              <w:spacing w:after="0" w:line="240" w:lineRule="auto"/>
              <w:jc w:val="both"/>
              <w:rPr>
                <w:rFonts w:ascii="Times New Roman" w:hAnsi="Times New Roman" w:cs="Times New Roman"/>
                <w:sz w:val="24"/>
                <w:szCs w:val="24"/>
              </w:rPr>
            </w:pPr>
            <w:r w:rsidRPr="00095D6E">
              <w:rPr>
                <w:rFonts w:ascii="Times New Roman" w:hAnsi="Times New Roman" w:cs="Times New Roman"/>
                <w:color w:val="000000"/>
                <w:sz w:val="24"/>
                <w:szCs w:val="24"/>
                <w:lang w:bidi="ru-RU"/>
              </w:rPr>
              <w:t>5.2. Секретарь Правления Общества назначается Председателем Правления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388C0C67" w14:textId="77777777" w:rsidR="008B05AD" w:rsidRPr="00095D6E" w:rsidRDefault="008B05AD" w:rsidP="008B05AD">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8B05AD" w:rsidRPr="00095D6E" w14:paraId="77D330A8" w14:textId="77777777" w:rsidTr="00D06B0B">
        <w:trPr>
          <w:trHeight w:val="58"/>
        </w:trPr>
        <w:tc>
          <w:tcPr>
            <w:tcW w:w="709" w:type="dxa"/>
            <w:tcBorders>
              <w:top w:val="single" w:sz="4" w:space="0" w:color="000000"/>
              <w:left w:val="single" w:sz="4" w:space="0" w:color="000000"/>
              <w:bottom w:val="single" w:sz="4" w:space="0" w:color="000000"/>
            </w:tcBorders>
            <w:shd w:val="clear" w:color="auto" w:fill="auto"/>
          </w:tcPr>
          <w:p w14:paraId="631F0803" w14:textId="5FD9026A" w:rsidR="008B05AD" w:rsidRPr="00095D6E" w:rsidRDefault="0085760D" w:rsidP="008B05A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32</w:t>
            </w:r>
          </w:p>
        </w:tc>
        <w:tc>
          <w:tcPr>
            <w:tcW w:w="4962" w:type="dxa"/>
            <w:tcBorders>
              <w:top w:val="single" w:sz="4" w:space="0" w:color="000000"/>
              <w:left w:val="single" w:sz="4" w:space="0" w:color="000000"/>
              <w:bottom w:val="single" w:sz="4" w:space="0" w:color="000000"/>
            </w:tcBorders>
            <w:shd w:val="clear" w:color="auto" w:fill="auto"/>
          </w:tcPr>
          <w:p w14:paraId="3FEF69C4" w14:textId="77777777" w:rsidR="008B05AD" w:rsidRPr="008B05AD" w:rsidRDefault="008B05AD" w:rsidP="0051001E">
            <w:pPr>
              <w:pStyle w:val="aff9"/>
              <w:ind w:left="0"/>
              <w:contextualSpacing/>
              <w:jc w:val="both"/>
              <w:rPr>
                <w:sz w:val="24"/>
                <w:szCs w:val="24"/>
              </w:rPr>
            </w:pPr>
            <w:r w:rsidRPr="008B05AD">
              <w:rPr>
                <w:sz w:val="24"/>
                <w:szCs w:val="24"/>
              </w:rPr>
              <w:t>5.3. План работы Правления составляется и выносится на рассмотрение Правления Председателем Правления Общества.</w:t>
            </w:r>
          </w:p>
          <w:p w14:paraId="25B43AB2" w14:textId="206E89E4" w:rsidR="008B05AD" w:rsidRPr="008B05AD" w:rsidRDefault="008B05AD" w:rsidP="000E7C1E">
            <w:pPr>
              <w:spacing w:after="0" w:line="240" w:lineRule="auto"/>
              <w:contextualSpacing/>
              <w:jc w:val="both"/>
              <w:rPr>
                <w:rFonts w:ascii="Times New Roman" w:hAnsi="Times New Roman" w:cs="Times New Roman"/>
                <w:color w:val="000000"/>
                <w:sz w:val="24"/>
                <w:szCs w:val="24"/>
                <w:lang w:bidi="ru-RU"/>
              </w:rPr>
            </w:pPr>
            <w:r w:rsidRPr="008B05AD">
              <w:rPr>
                <w:rFonts w:ascii="Times New Roman" w:eastAsia="Times New Roman" w:hAnsi="Times New Roman" w:cs="Times New Roman"/>
                <w:sz w:val="24"/>
                <w:szCs w:val="24"/>
                <w:lang w:eastAsia="ar-SA"/>
              </w:rPr>
              <w:t>План работы утверждается ежеквартально Правлением Общества большинством голосов членов Правления, принявших участие в голосовании.</w:t>
            </w:r>
          </w:p>
        </w:tc>
        <w:tc>
          <w:tcPr>
            <w:tcW w:w="5528" w:type="dxa"/>
            <w:tcBorders>
              <w:top w:val="single" w:sz="4" w:space="0" w:color="000000"/>
              <w:left w:val="single" w:sz="4" w:space="0" w:color="000000"/>
              <w:bottom w:val="single" w:sz="4" w:space="0" w:color="000000"/>
            </w:tcBorders>
            <w:shd w:val="clear" w:color="auto" w:fill="auto"/>
          </w:tcPr>
          <w:p w14:paraId="0E3C8DDE" w14:textId="77777777" w:rsidR="008B05AD" w:rsidRPr="00095D6E" w:rsidRDefault="008B05AD" w:rsidP="008B05AD">
            <w:pPr>
              <w:tabs>
                <w:tab w:val="left" w:pos="740"/>
                <w:tab w:val="left" w:pos="993"/>
                <w:tab w:val="left" w:pos="1276"/>
              </w:tabs>
              <w:spacing w:after="0" w:line="240" w:lineRule="auto"/>
              <w:contextualSpacing/>
              <w:jc w:val="both"/>
              <w:rPr>
                <w:rFonts w:ascii="Times New Roman" w:hAnsi="Times New Roman" w:cs="Times New Roman"/>
                <w:color w:val="000000"/>
                <w:sz w:val="24"/>
                <w:szCs w:val="24"/>
                <w:lang w:eastAsia="ru-RU" w:bidi="ru-RU"/>
              </w:rPr>
            </w:pPr>
            <w:r w:rsidRPr="00095D6E">
              <w:rPr>
                <w:rFonts w:ascii="Times New Roman" w:hAnsi="Times New Roman" w:cs="Times New Roman"/>
                <w:color w:val="000000"/>
                <w:sz w:val="24"/>
                <w:szCs w:val="24"/>
                <w:lang w:eastAsia="ru-RU" w:bidi="ru-RU"/>
              </w:rPr>
              <w:t>5.3. В обязанности Секретаря Правления Общества входит:</w:t>
            </w:r>
          </w:p>
          <w:p w14:paraId="441B30E6" w14:textId="77777777" w:rsidR="008B05AD" w:rsidRPr="00095D6E" w:rsidRDefault="008B05AD" w:rsidP="008B05AD">
            <w:pPr>
              <w:widowControl w:val="0"/>
              <w:numPr>
                <w:ilvl w:val="2"/>
                <w:numId w:val="12"/>
              </w:numPr>
              <w:tabs>
                <w:tab w:val="left" w:pos="457"/>
                <w:tab w:val="left" w:pos="993"/>
              </w:tabs>
              <w:spacing w:after="0" w:line="240" w:lineRule="auto"/>
              <w:ind w:left="0" w:right="20" w:firstLine="0"/>
              <w:contextualSpacing/>
              <w:jc w:val="both"/>
              <w:rPr>
                <w:rFonts w:ascii="Times New Roman" w:eastAsia="Times New Roman" w:hAnsi="Times New Roman" w:cs="Times New Roman"/>
                <w:color w:val="000000"/>
                <w:sz w:val="24"/>
                <w:szCs w:val="24"/>
                <w:lang w:eastAsia="ru-RU" w:bidi="ru-RU"/>
              </w:rPr>
            </w:pPr>
            <w:r w:rsidRPr="00095D6E">
              <w:rPr>
                <w:rFonts w:ascii="Times New Roman" w:eastAsia="Times New Roman" w:hAnsi="Times New Roman" w:cs="Times New Roman"/>
                <w:color w:val="000000"/>
                <w:sz w:val="24"/>
                <w:szCs w:val="24"/>
                <w:lang w:eastAsia="ru-RU" w:bidi="ru-RU"/>
              </w:rPr>
              <w:t>формирование проекта Плана работы Правления Общества;</w:t>
            </w:r>
          </w:p>
          <w:p w14:paraId="622FCAAF" w14:textId="77777777" w:rsidR="008B05AD" w:rsidRPr="00095D6E" w:rsidRDefault="008B05AD" w:rsidP="008B05AD">
            <w:pPr>
              <w:widowControl w:val="0"/>
              <w:numPr>
                <w:ilvl w:val="2"/>
                <w:numId w:val="12"/>
              </w:numPr>
              <w:tabs>
                <w:tab w:val="left" w:pos="457"/>
                <w:tab w:val="left" w:pos="993"/>
              </w:tabs>
              <w:spacing w:after="0" w:line="240" w:lineRule="auto"/>
              <w:ind w:left="0" w:right="20" w:firstLine="0"/>
              <w:contextualSpacing/>
              <w:jc w:val="both"/>
              <w:rPr>
                <w:rFonts w:ascii="Times New Roman" w:eastAsia="Times New Roman" w:hAnsi="Times New Roman" w:cs="Times New Roman"/>
                <w:color w:val="000000"/>
                <w:sz w:val="24"/>
                <w:szCs w:val="24"/>
                <w:lang w:eastAsia="ru-RU" w:bidi="ru-RU"/>
              </w:rPr>
            </w:pPr>
            <w:r w:rsidRPr="00095D6E">
              <w:rPr>
                <w:rFonts w:ascii="Times New Roman" w:eastAsia="Times New Roman" w:hAnsi="Times New Roman" w:cs="Times New Roman"/>
                <w:color w:val="000000"/>
                <w:sz w:val="24"/>
                <w:szCs w:val="24"/>
                <w:lang w:eastAsia="ru-RU" w:bidi="ru-RU"/>
              </w:rPr>
              <w:t>формирование проекта уведомления о проведении заседания или заочного голосования;</w:t>
            </w:r>
          </w:p>
          <w:p w14:paraId="5E7F8153" w14:textId="77777777" w:rsidR="008B05AD" w:rsidRPr="00095D6E" w:rsidRDefault="008B05AD" w:rsidP="008B05AD">
            <w:pPr>
              <w:widowControl w:val="0"/>
              <w:numPr>
                <w:ilvl w:val="2"/>
                <w:numId w:val="12"/>
              </w:numPr>
              <w:tabs>
                <w:tab w:val="left" w:pos="457"/>
                <w:tab w:val="left" w:pos="993"/>
              </w:tabs>
              <w:spacing w:after="0" w:line="240" w:lineRule="auto"/>
              <w:ind w:left="0" w:right="20" w:firstLine="0"/>
              <w:contextualSpacing/>
              <w:jc w:val="both"/>
              <w:rPr>
                <w:rFonts w:ascii="Times New Roman" w:eastAsia="Times New Roman" w:hAnsi="Times New Roman" w:cs="Times New Roman"/>
                <w:color w:val="000000"/>
                <w:sz w:val="24"/>
                <w:szCs w:val="24"/>
                <w:lang w:eastAsia="ru-RU" w:bidi="ru-RU"/>
              </w:rPr>
            </w:pPr>
            <w:r w:rsidRPr="00095D6E">
              <w:rPr>
                <w:rFonts w:ascii="Times New Roman" w:eastAsia="Times New Roman" w:hAnsi="Times New Roman" w:cs="Times New Roman"/>
                <w:color w:val="000000"/>
                <w:sz w:val="24"/>
                <w:szCs w:val="24"/>
                <w:lang w:eastAsia="ru-RU" w:bidi="ru-RU"/>
              </w:rPr>
              <w:t>формирование комплекта материалов по вопросам повестки дня;</w:t>
            </w:r>
          </w:p>
          <w:p w14:paraId="5C91409E" w14:textId="77777777" w:rsidR="008B05AD" w:rsidRPr="00095D6E" w:rsidRDefault="008B05AD" w:rsidP="008B05AD">
            <w:pPr>
              <w:widowControl w:val="0"/>
              <w:numPr>
                <w:ilvl w:val="2"/>
                <w:numId w:val="12"/>
              </w:numPr>
              <w:tabs>
                <w:tab w:val="left" w:pos="457"/>
                <w:tab w:val="left" w:pos="993"/>
              </w:tabs>
              <w:spacing w:after="0" w:line="240" w:lineRule="auto"/>
              <w:ind w:left="0" w:right="20" w:firstLine="0"/>
              <w:contextualSpacing/>
              <w:jc w:val="both"/>
              <w:rPr>
                <w:rFonts w:ascii="Times New Roman" w:eastAsia="Times New Roman" w:hAnsi="Times New Roman" w:cs="Times New Roman"/>
                <w:color w:val="000000"/>
                <w:sz w:val="24"/>
                <w:szCs w:val="24"/>
                <w:lang w:eastAsia="ru-RU" w:bidi="ru-RU"/>
              </w:rPr>
            </w:pPr>
            <w:r w:rsidRPr="00095D6E">
              <w:rPr>
                <w:rFonts w:ascii="Times New Roman" w:eastAsia="Times New Roman" w:hAnsi="Times New Roman" w:cs="Times New Roman"/>
                <w:color w:val="000000"/>
                <w:sz w:val="24"/>
                <w:szCs w:val="24"/>
                <w:lang w:eastAsia="ru-RU" w:bidi="ru-RU"/>
              </w:rPr>
              <w:t>направление членам Правления Общества уведомления о проведении заседания или заочного голосования и материалов по вопросам, включенным в повестку дня;</w:t>
            </w:r>
          </w:p>
          <w:p w14:paraId="4B68C3B7" w14:textId="77777777" w:rsidR="008B05AD" w:rsidRPr="00095D6E" w:rsidRDefault="008B05AD" w:rsidP="008B05AD">
            <w:pPr>
              <w:widowControl w:val="0"/>
              <w:numPr>
                <w:ilvl w:val="2"/>
                <w:numId w:val="12"/>
              </w:numPr>
              <w:tabs>
                <w:tab w:val="left" w:pos="457"/>
                <w:tab w:val="left" w:pos="993"/>
              </w:tabs>
              <w:spacing w:after="0" w:line="240" w:lineRule="auto"/>
              <w:ind w:left="0" w:right="20" w:firstLine="0"/>
              <w:contextualSpacing/>
              <w:jc w:val="both"/>
              <w:rPr>
                <w:rFonts w:ascii="Times New Roman" w:eastAsia="Times New Roman" w:hAnsi="Times New Roman" w:cs="Times New Roman"/>
                <w:color w:val="000000"/>
                <w:sz w:val="24"/>
                <w:szCs w:val="24"/>
                <w:lang w:eastAsia="ru-RU" w:bidi="ru-RU"/>
              </w:rPr>
            </w:pPr>
            <w:r w:rsidRPr="00095D6E">
              <w:rPr>
                <w:rFonts w:ascii="Times New Roman" w:eastAsia="Times New Roman" w:hAnsi="Times New Roman" w:cs="Times New Roman"/>
                <w:color w:val="000000"/>
                <w:sz w:val="24"/>
                <w:szCs w:val="24"/>
                <w:lang w:eastAsia="ru-RU" w:bidi="ru-RU"/>
              </w:rPr>
              <w:t>организационно-техническое обеспечение заседаний Правления Общества;</w:t>
            </w:r>
          </w:p>
          <w:p w14:paraId="0D2926EA" w14:textId="77777777" w:rsidR="008B05AD" w:rsidRPr="00095D6E" w:rsidRDefault="008B05AD" w:rsidP="008B05AD">
            <w:pPr>
              <w:widowControl w:val="0"/>
              <w:numPr>
                <w:ilvl w:val="2"/>
                <w:numId w:val="12"/>
              </w:numPr>
              <w:tabs>
                <w:tab w:val="left" w:pos="457"/>
                <w:tab w:val="left" w:pos="993"/>
              </w:tabs>
              <w:spacing w:after="0" w:line="240" w:lineRule="auto"/>
              <w:ind w:left="0" w:right="20" w:firstLine="0"/>
              <w:contextualSpacing/>
              <w:jc w:val="both"/>
              <w:rPr>
                <w:rFonts w:ascii="Times New Roman" w:eastAsia="Times New Roman" w:hAnsi="Times New Roman" w:cs="Times New Roman"/>
                <w:color w:val="000000"/>
                <w:sz w:val="24"/>
                <w:szCs w:val="24"/>
                <w:lang w:eastAsia="ru-RU" w:bidi="ru-RU"/>
              </w:rPr>
            </w:pPr>
            <w:r w:rsidRPr="00095D6E">
              <w:rPr>
                <w:rFonts w:ascii="Times New Roman" w:eastAsia="Times New Roman" w:hAnsi="Times New Roman" w:cs="Times New Roman"/>
                <w:color w:val="000000"/>
                <w:sz w:val="24"/>
                <w:szCs w:val="24"/>
                <w:lang w:eastAsia="ru-RU" w:bidi="ru-RU"/>
              </w:rPr>
              <w:t>составление и подписание протоколов Правления Общества;</w:t>
            </w:r>
          </w:p>
          <w:p w14:paraId="7EC693E7" w14:textId="77777777" w:rsidR="008B05AD" w:rsidRPr="00095D6E" w:rsidRDefault="008B05AD" w:rsidP="008B05AD">
            <w:pPr>
              <w:widowControl w:val="0"/>
              <w:numPr>
                <w:ilvl w:val="2"/>
                <w:numId w:val="12"/>
              </w:numPr>
              <w:tabs>
                <w:tab w:val="left" w:pos="457"/>
                <w:tab w:val="left" w:pos="993"/>
              </w:tabs>
              <w:spacing w:after="0" w:line="240" w:lineRule="auto"/>
              <w:ind w:left="0" w:right="20" w:firstLine="0"/>
              <w:contextualSpacing/>
              <w:jc w:val="both"/>
              <w:rPr>
                <w:rFonts w:ascii="Times New Roman" w:eastAsia="Times New Roman" w:hAnsi="Times New Roman" w:cs="Times New Roman"/>
                <w:color w:val="000000"/>
                <w:sz w:val="24"/>
                <w:szCs w:val="24"/>
                <w:lang w:eastAsia="ru-RU" w:bidi="ru-RU"/>
              </w:rPr>
            </w:pPr>
            <w:r w:rsidRPr="00095D6E">
              <w:rPr>
                <w:rFonts w:ascii="Times New Roman" w:eastAsia="Times New Roman" w:hAnsi="Times New Roman" w:cs="Times New Roman"/>
                <w:color w:val="000000"/>
                <w:sz w:val="24"/>
                <w:szCs w:val="24"/>
                <w:lang w:eastAsia="ru-RU" w:bidi="ru-RU"/>
              </w:rPr>
              <w:t>заверение копий протоколов Правления Общества;</w:t>
            </w:r>
          </w:p>
          <w:p w14:paraId="23250E43" w14:textId="77777777" w:rsidR="008B05AD" w:rsidRPr="00095D6E" w:rsidRDefault="008B05AD" w:rsidP="008B05AD">
            <w:pPr>
              <w:widowControl w:val="0"/>
              <w:numPr>
                <w:ilvl w:val="2"/>
                <w:numId w:val="12"/>
              </w:numPr>
              <w:tabs>
                <w:tab w:val="left" w:pos="457"/>
                <w:tab w:val="left" w:pos="993"/>
              </w:tabs>
              <w:spacing w:after="0" w:line="240" w:lineRule="auto"/>
              <w:ind w:left="0" w:right="20" w:firstLine="0"/>
              <w:contextualSpacing/>
              <w:jc w:val="both"/>
              <w:rPr>
                <w:rFonts w:ascii="Times New Roman" w:eastAsia="Times New Roman" w:hAnsi="Times New Roman" w:cs="Times New Roman"/>
                <w:color w:val="000000"/>
                <w:sz w:val="24"/>
                <w:szCs w:val="24"/>
                <w:lang w:eastAsia="ru-RU" w:bidi="ru-RU"/>
              </w:rPr>
            </w:pPr>
            <w:r w:rsidRPr="00095D6E">
              <w:rPr>
                <w:rFonts w:ascii="Times New Roman" w:eastAsia="Times New Roman" w:hAnsi="Times New Roman" w:cs="Times New Roman"/>
                <w:color w:val="000000"/>
                <w:sz w:val="24"/>
                <w:szCs w:val="24"/>
                <w:lang w:eastAsia="ru-RU" w:bidi="ru-RU"/>
              </w:rPr>
              <w:t>доведение до исполнителей решений, принятых Правлением Общества, и в случае необходимости подписание и заверение в установленном порядке выписок из протоколов Правления Общества;</w:t>
            </w:r>
          </w:p>
          <w:p w14:paraId="5FA0F83B" w14:textId="77777777" w:rsidR="008B05AD" w:rsidRPr="00095D6E" w:rsidRDefault="008B05AD" w:rsidP="008B05AD">
            <w:pPr>
              <w:widowControl w:val="0"/>
              <w:numPr>
                <w:ilvl w:val="2"/>
                <w:numId w:val="12"/>
              </w:numPr>
              <w:tabs>
                <w:tab w:val="left" w:pos="457"/>
                <w:tab w:val="left" w:pos="993"/>
              </w:tabs>
              <w:spacing w:after="0" w:line="240" w:lineRule="auto"/>
              <w:ind w:left="0" w:right="20" w:firstLine="0"/>
              <w:contextualSpacing/>
              <w:jc w:val="both"/>
              <w:rPr>
                <w:rFonts w:ascii="Times New Roman" w:eastAsia="Times New Roman" w:hAnsi="Times New Roman" w:cs="Times New Roman"/>
                <w:color w:val="000000"/>
                <w:sz w:val="24"/>
                <w:szCs w:val="24"/>
                <w:lang w:eastAsia="ru-RU" w:bidi="ru-RU"/>
              </w:rPr>
            </w:pPr>
            <w:r w:rsidRPr="00095D6E">
              <w:rPr>
                <w:rFonts w:ascii="Times New Roman" w:eastAsia="Times New Roman" w:hAnsi="Times New Roman" w:cs="Times New Roman"/>
                <w:color w:val="000000"/>
                <w:sz w:val="24"/>
                <w:szCs w:val="24"/>
                <w:lang w:eastAsia="ru-RU" w:bidi="ru-RU"/>
              </w:rPr>
              <w:lastRenderedPageBreak/>
              <w:t>информирование Председателя Правления Общества о случаях нарушения сроков представления предложений в План работы Правления Общества и материалов к заседанию или заочному голосованию лицами, ответственными за подготовку материалов к ним в соответствии с Планом работы Правления Общества (далее – ответственные исполнители), а также о выполнении решений Правления Общества;</w:t>
            </w:r>
          </w:p>
          <w:p w14:paraId="3D5FCBBF" w14:textId="77777777" w:rsidR="008B05AD" w:rsidRPr="00095D6E" w:rsidRDefault="008B05AD" w:rsidP="008B05AD">
            <w:pPr>
              <w:widowControl w:val="0"/>
              <w:numPr>
                <w:ilvl w:val="2"/>
                <w:numId w:val="12"/>
              </w:numPr>
              <w:tabs>
                <w:tab w:val="left" w:pos="457"/>
                <w:tab w:val="left" w:pos="993"/>
              </w:tabs>
              <w:spacing w:after="0" w:line="240" w:lineRule="auto"/>
              <w:ind w:left="0" w:right="20" w:firstLine="0"/>
              <w:contextualSpacing/>
              <w:jc w:val="both"/>
              <w:rPr>
                <w:rFonts w:ascii="Times New Roman" w:eastAsia="Times New Roman" w:hAnsi="Times New Roman" w:cs="Times New Roman"/>
                <w:color w:val="000000"/>
                <w:sz w:val="24"/>
                <w:szCs w:val="24"/>
                <w:lang w:eastAsia="ru-RU" w:bidi="ru-RU"/>
              </w:rPr>
            </w:pPr>
            <w:r w:rsidRPr="00095D6E">
              <w:rPr>
                <w:rFonts w:ascii="Times New Roman" w:eastAsia="Times New Roman" w:hAnsi="Times New Roman" w:cs="Times New Roman"/>
                <w:color w:val="000000"/>
                <w:sz w:val="24"/>
                <w:szCs w:val="24"/>
                <w:lang w:eastAsia="ru-RU" w:bidi="ru-RU"/>
              </w:rPr>
              <w:t>ведение базы данных протоколов Правления Общества;</w:t>
            </w:r>
          </w:p>
          <w:p w14:paraId="1F182FD6" w14:textId="77777777" w:rsidR="008B05AD" w:rsidRPr="00095D6E" w:rsidRDefault="008B05AD" w:rsidP="008B05AD">
            <w:pPr>
              <w:widowControl w:val="0"/>
              <w:numPr>
                <w:ilvl w:val="2"/>
                <w:numId w:val="12"/>
              </w:numPr>
              <w:tabs>
                <w:tab w:val="left" w:pos="457"/>
                <w:tab w:val="left" w:pos="993"/>
              </w:tabs>
              <w:spacing w:after="0" w:line="240" w:lineRule="auto"/>
              <w:ind w:left="0" w:right="20" w:firstLine="0"/>
              <w:contextualSpacing/>
              <w:jc w:val="both"/>
              <w:rPr>
                <w:rFonts w:ascii="Times New Roman" w:hAnsi="Times New Roman" w:cs="Times New Roman"/>
                <w:color w:val="000000"/>
                <w:sz w:val="24"/>
                <w:szCs w:val="24"/>
                <w:lang w:bidi="ru-RU"/>
              </w:rPr>
            </w:pPr>
            <w:r w:rsidRPr="00095D6E">
              <w:rPr>
                <w:rFonts w:ascii="Times New Roman" w:eastAsia="Calibri" w:hAnsi="Times New Roman" w:cs="Times New Roman"/>
                <w:color w:val="000000"/>
                <w:sz w:val="24"/>
                <w:szCs w:val="24"/>
                <w:lang w:bidi="ru-RU"/>
              </w:rPr>
              <w:t>осуществление иных действий, направленных на обеспечение работы Правления Общества и предусмотренных настоящим Положением и поручениями Председателя Правления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7DEFE939" w14:textId="77777777" w:rsidR="008B05AD" w:rsidRPr="00095D6E" w:rsidRDefault="008B05AD" w:rsidP="008B05AD">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lastRenderedPageBreak/>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8B05AD" w:rsidRPr="00095D6E" w14:paraId="6215FF4A" w14:textId="77777777" w:rsidTr="00D06B0B">
        <w:trPr>
          <w:trHeight w:val="58"/>
        </w:trPr>
        <w:tc>
          <w:tcPr>
            <w:tcW w:w="709" w:type="dxa"/>
            <w:tcBorders>
              <w:top w:val="single" w:sz="4" w:space="0" w:color="000000"/>
              <w:left w:val="single" w:sz="4" w:space="0" w:color="000000"/>
              <w:bottom w:val="single" w:sz="4" w:space="0" w:color="000000"/>
            </w:tcBorders>
            <w:shd w:val="clear" w:color="auto" w:fill="auto"/>
          </w:tcPr>
          <w:p w14:paraId="7BFE8E18" w14:textId="1A099A4E" w:rsidR="008B05AD" w:rsidRPr="00095D6E" w:rsidRDefault="0085760D" w:rsidP="008B05A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33</w:t>
            </w:r>
          </w:p>
        </w:tc>
        <w:tc>
          <w:tcPr>
            <w:tcW w:w="4962" w:type="dxa"/>
            <w:tcBorders>
              <w:top w:val="single" w:sz="4" w:space="0" w:color="000000"/>
              <w:left w:val="single" w:sz="4" w:space="0" w:color="000000"/>
              <w:bottom w:val="single" w:sz="4" w:space="0" w:color="000000"/>
            </w:tcBorders>
            <w:shd w:val="clear" w:color="auto" w:fill="auto"/>
          </w:tcPr>
          <w:p w14:paraId="6F9E32AA" w14:textId="08D817FB" w:rsidR="008B05AD" w:rsidRPr="00C04161" w:rsidRDefault="008B05AD" w:rsidP="00C04161">
            <w:pPr>
              <w:pStyle w:val="aff9"/>
              <w:ind w:left="0"/>
              <w:jc w:val="both"/>
              <w:rPr>
                <w:sz w:val="24"/>
                <w:szCs w:val="24"/>
              </w:rPr>
            </w:pPr>
            <w:r w:rsidRPr="008B05AD">
              <w:rPr>
                <w:sz w:val="24"/>
                <w:szCs w:val="24"/>
              </w:rPr>
              <w:t>5.4. План работы Правления формируется с учетом решений Общего собрания акционеров, Совета директоров, Ревизионной комиссии, Аудитора, предложений Генерального директора, членов Правления Общества, руководителей подразделений и служб Общества.</w:t>
            </w:r>
          </w:p>
        </w:tc>
        <w:tc>
          <w:tcPr>
            <w:tcW w:w="5528" w:type="dxa"/>
            <w:tcBorders>
              <w:top w:val="single" w:sz="4" w:space="0" w:color="000000"/>
              <w:left w:val="single" w:sz="4" w:space="0" w:color="000000"/>
              <w:bottom w:val="single" w:sz="4" w:space="0" w:color="000000"/>
            </w:tcBorders>
            <w:shd w:val="clear" w:color="auto" w:fill="auto"/>
          </w:tcPr>
          <w:p w14:paraId="230A9F04" w14:textId="77777777" w:rsidR="008B05AD" w:rsidRPr="00095D6E" w:rsidRDefault="008B05AD" w:rsidP="008B05AD">
            <w:pPr>
              <w:spacing w:after="0" w:line="240" w:lineRule="auto"/>
              <w:jc w:val="both"/>
              <w:rPr>
                <w:rFonts w:ascii="Times New Roman" w:hAnsi="Times New Roman" w:cs="Times New Roman"/>
                <w:color w:val="000000"/>
                <w:sz w:val="24"/>
                <w:szCs w:val="24"/>
                <w:lang w:bidi="ru-RU"/>
              </w:rPr>
            </w:pPr>
            <w:r w:rsidRPr="00095D6E">
              <w:rPr>
                <w:rFonts w:ascii="Times New Roman" w:hAnsi="Times New Roman" w:cs="Times New Roman"/>
                <w:color w:val="000000"/>
                <w:sz w:val="24"/>
                <w:szCs w:val="24"/>
                <w:lang w:bidi="ru-RU"/>
              </w:rPr>
              <w:t>5.4. Секретарь Правления Общества имеет право:</w:t>
            </w:r>
          </w:p>
          <w:p w14:paraId="69832EA6" w14:textId="77777777" w:rsidR="008B05AD" w:rsidRPr="00095D6E" w:rsidRDefault="008B05AD" w:rsidP="008B05AD">
            <w:pPr>
              <w:spacing w:after="0" w:line="240" w:lineRule="auto"/>
              <w:ind w:right="20"/>
              <w:jc w:val="both"/>
              <w:rPr>
                <w:rFonts w:ascii="Times New Roman" w:hAnsi="Times New Roman" w:cs="Times New Roman"/>
                <w:color w:val="000000"/>
                <w:sz w:val="24"/>
                <w:szCs w:val="24"/>
                <w:lang w:bidi="ru-RU"/>
              </w:rPr>
            </w:pPr>
            <w:r w:rsidRPr="00095D6E">
              <w:rPr>
                <w:rFonts w:ascii="Times New Roman" w:hAnsi="Times New Roman" w:cs="Times New Roman"/>
                <w:color w:val="000000"/>
                <w:sz w:val="24"/>
                <w:szCs w:val="24"/>
                <w:lang w:bidi="ru-RU"/>
              </w:rPr>
              <w:t>- требовать от ответственных исполнителей представления всех необходимых документов в установленные сроки;</w:t>
            </w:r>
          </w:p>
          <w:p w14:paraId="68A17A1B" w14:textId="77777777" w:rsidR="008B05AD" w:rsidRPr="00095D6E" w:rsidRDefault="008B05AD" w:rsidP="008B05AD">
            <w:pPr>
              <w:spacing w:after="0" w:line="240" w:lineRule="auto"/>
              <w:ind w:right="20"/>
              <w:jc w:val="both"/>
              <w:rPr>
                <w:rFonts w:ascii="Times New Roman" w:hAnsi="Times New Roman" w:cs="Times New Roman"/>
                <w:color w:val="000000"/>
                <w:sz w:val="24"/>
                <w:szCs w:val="24"/>
                <w:lang w:bidi="ru-RU"/>
              </w:rPr>
            </w:pPr>
            <w:r w:rsidRPr="00095D6E">
              <w:rPr>
                <w:rFonts w:ascii="Times New Roman" w:hAnsi="Times New Roman" w:cs="Times New Roman"/>
                <w:color w:val="000000"/>
                <w:sz w:val="24"/>
                <w:szCs w:val="24"/>
                <w:lang w:bidi="ru-RU"/>
              </w:rPr>
              <w:t>- возвращать ответственным исполнителям на доработку проекты решений и материалы к заседанию или заочному голосованию, подготовленные с нарушением требований настоящего Положения;</w:t>
            </w:r>
          </w:p>
          <w:p w14:paraId="15D65BEA" w14:textId="77777777" w:rsidR="008B05AD" w:rsidRPr="00095D6E" w:rsidRDefault="008B05AD" w:rsidP="008B05AD">
            <w:pPr>
              <w:spacing w:after="0" w:line="240" w:lineRule="auto"/>
              <w:jc w:val="both"/>
              <w:rPr>
                <w:rFonts w:ascii="Times New Roman" w:hAnsi="Times New Roman" w:cs="Times New Roman"/>
                <w:color w:val="000000"/>
                <w:sz w:val="24"/>
                <w:szCs w:val="24"/>
                <w:lang w:bidi="ru-RU"/>
              </w:rPr>
            </w:pPr>
            <w:r w:rsidRPr="00095D6E">
              <w:rPr>
                <w:rFonts w:ascii="Times New Roman" w:hAnsi="Times New Roman" w:cs="Times New Roman"/>
                <w:color w:val="000000"/>
                <w:sz w:val="24"/>
                <w:szCs w:val="24"/>
                <w:lang w:bidi="ru-RU"/>
              </w:rPr>
              <w:t>- требовать от ответственных исполнителей информацию о выполнении решений Правления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5B90EE62" w14:textId="77777777" w:rsidR="008B05AD" w:rsidRPr="00095D6E" w:rsidRDefault="008B05AD" w:rsidP="008B05AD">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8B05AD" w:rsidRPr="00095D6E" w14:paraId="140AF4FD" w14:textId="77777777" w:rsidTr="00D06B0B">
        <w:trPr>
          <w:trHeight w:val="58"/>
        </w:trPr>
        <w:tc>
          <w:tcPr>
            <w:tcW w:w="709" w:type="dxa"/>
            <w:tcBorders>
              <w:top w:val="single" w:sz="4" w:space="0" w:color="000000"/>
              <w:left w:val="single" w:sz="4" w:space="0" w:color="000000"/>
              <w:bottom w:val="single" w:sz="4" w:space="0" w:color="000000"/>
            </w:tcBorders>
            <w:shd w:val="clear" w:color="auto" w:fill="auto"/>
          </w:tcPr>
          <w:p w14:paraId="00EFA3FC" w14:textId="0ACFCE99" w:rsidR="008B05AD" w:rsidRPr="00095D6E" w:rsidRDefault="0085760D" w:rsidP="008B05A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34</w:t>
            </w:r>
          </w:p>
        </w:tc>
        <w:tc>
          <w:tcPr>
            <w:tcW w:w="4962" w:type="dxa"/>
            <w:tcBorders>
              <w:top w:val="single" w:sz="4" w:space="0" w:color="000000"/>
              <w:left w:val="single" w:sz="4" w:space="0" w:color="000000"/>
              <w:bottom w:val="single" w:sz="4" w:space="0" w:color="000000"/>
            </w:tcBorders>
            <w:shd w:val="clear" w:color="auto" w:fill="auto"/>
          </w:tcPr>
          <w:p w14:paraId="0472B5D2" w14:textId="197372BD" w:rsidR="008B05AD" w:rsidRPr="00C04161" w:rsidRDefault="008B05AD" w:rsidP="00C04161">
            <w:pPr>
              <w:pStyle w:val="aff9"/>
              <w:ind w:left="0"/>
              <w:jc w:val="both"/>
              <w:rPr>
                <w:sz w:val="24"/>
                <w:szCs w:val="24"/>
              </w:rPr>
            </w:pPr>
            <w:r w:rsidRPr="008B05AD">
              <w:rPr>
                <w:sz w:val="24"/>
                <w:szCs w:val="24"/>
              </w:rPr>
              <w:t>5.5. По предложению Председателя и членов Правления в утвержденный План работы Правления могут вноситься изменения и дополнения. Такие изменения и дополнения утверждаются Правлением Общества.</w:t>
            </w:r>
          </w:p>
        </w:tc>
        <w:tc>
          <w:tcPr>
            <w:tcW w:w="5528" w:type="dxa"/>
            <w:tcBorders>
              <w:top w:val="single" w:sz="4" w:space="0" w:color="000000"/>
              <w:left w:val="single" w:sz="4" w:space="0" w:color="000000"/>
              <w:bottom w:val="single" w:sz="4" w:space="0" w:color="000000"/>
            </w:tcBorders>
            <w:shd w:val="clear" w:color="auto" w:fill="auto"/>
          </w:tcPr>
          <w:p w14:paraId="3FB5E067" w14:textId="77777777" w:rsidR="008B05AD" w:rsidRPr="00095D6E" w:rsidRDefault="008B05AD" w:rsidP="008B05AD">
            <w:pPr>
              <w:spacing w:after="0" w:line="240" w:lineRule="auto"/>
              <w:jc w:val="both"/>
              <w:rPr>
                <w:rFonts w:ascii="Times New Roman" w:hAnsi="Times New Roman" w:cs="Times New Roman"/>
                <w:color w:val="000000"/>
                <w:sz w:val="24"/>
                <w:szCs w:val="24"/>
                <w:lang w:bidi="ru-RU"/>
              </w:rPr>
            </w:pPr>
            <w:r w:rsidRPr="00095D6E">
              <w:rPr>
                <w:rFonts w:ascii="Times New Roman" w:hAnsi="Times New Roman" w:cs="Times New Roman"/>
                <w:color w:val="000000"/>
                <w:sz w:val="24"/>
                <w:szCs w:val="24"/>
                <w:lang w:bidi="ru-RU"/>
              </w:rPr>
              <w:t>5.5. При осуществлении своих функций Секретарь Правления Общества взаимодействует с Корпоративным секретарем Общества, секретарями Комитетов Совета директоров Общества и структурными подразделениями Общества в целях координации деятельности Правления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3F6EADB6" w14:textId="77777777" w:rsidR="008B05AD" w:rsidRPr="00095D6E" w:rsidRDefault="008B05AD" w:rsidP="008B05AD">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0E6FEF" w:rsidRPr="00095D6E" w14:paraId="607DF70E" w14:textId="77777777" w:rsidTr="00D06B0B">
        <w:trPr>
          <w:trHeight w:val="58"/>
        </w:trPr>
        <w:tc>
          <w:tcPr>
            <w:tcW w:w="709" w:type="dxa"/>
            <w:tcBorders>
              <w:top w:val="single" w:sz="4" w:space="0" w:color="000000"/>
              <w:left w:val="single" w:sz="4" w:space="0" w:color="000000"/>
              <w:bottom w:val="single" w:sz="4" w:space="0" w:color="000000"/>
            </w:tcBorders>
            <w:shd w:val="clear" w:color="auto" w:fill="auto"/>
          </w:tcPr>
          <w:p w14:paraId="4F28A9FC" w14:textId="4B8EDE9F" w:rsidR="000E6FEF" w:rsidRDefault="0085760D" w:rsidP="000E6FE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35</w:t>
            </w:r>
          </w:p>
        </w:tc>
        <w:tc>
          <w:tcPr>
            <w:tcW w:w="4962" w:type="dxa"/>
            <w:tcBorders>
              <w:top w:val="single" w:sz="4" w:space="0" w:color="000000"/>
              <w:left w:val="single" w:sz="4" w:space="0" w:color="000000"/>
              <w:bottom w:val="single" w:sz="4" w:space="0" w:color="000000"/>
            </w:tcBorders>
            <w:shd w:val="clear" w:color="auto" w:fill="auto"/>
          </w:tcPr>
          <w:p w14:paraId="3BA4DC1A" w14:textId="77777777" w:rsidR="000E6FEF" w:rsidRPr="00095D6E" w:rsidRDefault="000E6FEF" w:rsidP="000E6FEF">
            <w:pPr>
              <w:pStyle w:val="aff9"/>
              <w:tabs>
                <w:tab w:val="left" w:pos="1134"/>
              </w:tabs>
              <w:ind w:left="0"/>
              <w:jc w:val="both"/>
              <w:rPr>
                <w:snapToGrid w:val="0"/>
                <w:sz w:val="24"/>
                <w:szCs w:val="24"/>
                <w:lang w:eastAsia="ru-RU"/>
              </w:rPr>
            </w:pPr>
            <w:r w:rsidRPr="00095D6E">
              <w:rPr>
                <w:snapToGrid w:val="0"/>
                <w:sz w:val="24"/>
                <w:szCs w:val="24"/>
                <w:lang w:eastAsia="ru-RU"/>
              </w:rPr>
              <w:t>5.6. Заседания Правления созываются Председателем, а в случае его отсутствия – Заместителем Председателя Правления:</w:t>
            </w:r>
          </w:p>
          <w:p w14:paraId="3E9CB39A" w14:textId="77777777" w:rsidR="000E6FEF" w:rsidRPr="00095D6E" w:rsidRDefault="000E6FEF" w:rsidP="000E6FEF">
            <w:pPr>
              <w:numPr>
                <w:ilvl w:val="0"/>
                <w:numId w:val="27"/>
              </w:numPr>
              <w:tabs>
                <w:tab w:val="num" w:pos="851"/>
                <w:tab w:val="left" w:pos="1134"/>
              </w:tabs>
              <w:spacing w:after="0" w:line="240" w:lineRule="auto"/>
              <w:ind w:left="0" w:firstLine="0"/>
              <w:jc w:val="both"/>
              <w:rPr>
                <w:rFonts w:ascii="Times New Roman" w:eastAsia="Times New Roman" w:hAnsi="Times New Roman" w:cs="Times New Roman"/>
                <w:snapToGrid w:val="0"/>
                <w:sz w:val="24"/>
                <w:szCs w:val="24"/>
                <w:lang w:eastAsia="ru-RU"/>
              </w:rPr>
            </w:pPr>
            <w:r w:rsidRPr="00095D6E">
              <w:rPr>
                <w:rFonts w:ascii="Times New Roman" w:eastAsia="Times New Roman" w:hAnsi="Times New Roman" w:cs="Times New Roman"/>
                <w:snapToGrid w:val="0"/>
                <w:sz w:val="24"/>
                <w:szCs w:val="24"/>
                <w:lang w:eastAsia="ru-RU"/>
              </w:rPr>
              <w:t>в соответствии с Планом работы Правления;</w:t>
            </w:r>
          </w:p>
          <w:p w14:paraId="1CA2F2D7" w14:textId="77777777" w:rsidR="000E6FEF" w:rsidRPr="00095D6E" w:rsidRDefault="000E6FEF" w:rsidP="000E6FEF">
            <w:pPr>
              <w:numPr>
                <w:ilvl w:val="0"/>
                <w:numId w:val="27"/>
              </w:numPr>
              <w:tabs>
                <w:tab w:val="num" w:pos="851"/>
                <w:tab w:val="left" w:pos="1134"/>
              </w:tabs>
              <w:spacing w:after="0" w:line="240" w:lineRule="auto"/>
              <w:ind w:left="0" w:firstLine="0"/>
              <w:jc w:val="both"/>
              <w:rPr>
                <w:rFonts w:ascii="Times New Roman" w:eastAsia="Times New Roman" w:hAnsi="Times New Roman" w:cs="Times New Roman"/>
                <w:snapToGrid w:val="0"/>
                <w:sz w:val="24"/>
                <w:szCs w:val="24"/>
                <w:lang w:eastAsia="ru-RU"/>
              </w:rPr>
            </w:pPr>
            <w:r w:rsidRPr="00095D6E">
              <w:rPr>
                <w:rFonts w:ascii="Times New Roman" w:eastAsia="Times New Roman" w:hAnsi="Times New Roman" w:cs="Times New Roman"/>
                <w:snapToGrid w:val="0"/>
                <w:sz w:val="24"/>
                <w:szCs w:val="24"/>
                <w:lang w:eastAsia="ru-RU"/>
              </w:rPr>
              <w:t>по инициативе Председателя Правления или одного из членов Правления;</w:t>
            </w:r>
          </w:p>
          <w:p w14:paraId="660E0B13" w14:textId="71781C17" w:rsidR="000E6FEF" w:rsidRPr="008B05AD" w:rsidRDefault="000E6FEF" w:rsidP="000E7C1E">
            <w:pPr>
              <w:numPr>
                <w:ilvl w:val="0"/>
                <w:numId w:val="27"/>
              </w:numPr>
              <w:tabs>
                <w:tab w:val="num" w:pos="851"/>
                <w:tab w:val="left" w:pos="1134"/>
              </w:tabs>
              <w:spacing w:after="0" w:line="240" w:lineRule="auto"/>
              <w:ind w:left="0" w:firstLine="0"/>
              <w:jc w:val="both"/>
              <w:rPr>
                <w:rFonts w:ascii="Times New Roman" w:hAnsi="Times New Roman" w:cs="Times New Roman"/>
                <w:sz w:val="24"/>
                <w:szCs w:val="24"/>
              </w:rPr>
            </w:pPr>
            <w:r w:rsidRPr="00095D6E">
              <w:rPr>
                <w:rFonts w:ascii="Times New Roman" w:eastAsia="Times New Roman" w:hAnsi="Times New Roman" w:cs="Times New Roman"/>
                <w:snapToGrid w:val="0"/>
                <w:sz w:val="24"/>
                <w:szCs w:val="24"/>
                <w:lang w:eastAsia="ru-RU"/>
              </w:rPr>
              <w:t>по решению Совета директоров Общества, Ревизионной комиссии, Аудитора Общества.</w:t>
            </w:r>
          </w:p>
        </w:tc>
        <w:tc>
          <w:tcPr>
            <w:tcW w:w="5528" w:type="dxa"/>
            <w:tcBorders>
              <w:top w:val="single" w:sz="4" w:space="0" w:color="000000"/>
              <w:left w:val="single" w:sz="4" w:space="0" w:color="000000"/>
              <w:bottom w:val="single" w:sz="4" w:space="0" w:color="000000"/>
            </w:tcBorders>
            <w:shd w:val="clear" w:color="auto" w:fill="auto"/>
          </w:tcPr>
          <w:p w14:paraId="43CBD2A3" w14:textId="27EE8076" w:rsidR="000E6FEF" w:rsidRPr="00C04161" w:rsidRDefault="000E6FEF" w:rsidP="000E6FEF">
            <w:pPr>
              <w:spacing w:after="0" w:line="240" w:lineRule="auto"/>
              <w:jc w:val="both"/>
              <w:rPr>
                <w:rFonts w:ascii="Times New Roman" w:eastAsia="Times New Roman" w:hAnsi="Times New Roman" w:cs="Times New Roman"/>
                <w:sz w:val="24"/>
                <w:szCs w:val="24"/>
                <w:lang w:eastAsia="ar-SA"/>
              </w:rPr>
            </w:pPr>
            <w:r w:rsidRPr="00C04161">
              <w:rPr>
                <w:rFonts w:ascii="Times New Roman" w:eastAsia="Times New Roman" w:hAnsi="Times New Roman" w:cs="Times New Roman"/>
                <w:sz w:val="24"/>
                <w:szCs w:val="24"/>
                <w:lang w:eastAsia="ar-SA"/>
              </w:rPr>
              <w:t>исключен</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7D5C7EEB" w14:textId="380E4E8C" w:rsidR="000E6FEF" w:rsidRPr="00095D6E" w:rsidRDefault="000E6FEF" w:rsidP="000E6FEF">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0E6FEF" w:rsidRPr="00095D6E" w14:paraId="2D66B769" w14:textId="77777777" w:rsidTr="00D06B0B">
        <w:trPr>
          <w:trHeight w:val="58"/>
        </w:trPr>
        <w:tc>
          <w:tcPr>
            <w:tcW w:w="709" w:type="dxa"/>
            <w:tcBorders>
              <w:top w:val="single" w:sz="4" w:space="0" w:color="000000"/>
              <w:left w:val="single" w:sz="4" w:space="0" w:color="000000"/>
              <w:bottom w:val="single" w:sz="4" w:space="0" w:color="000000"/>
            </w:tcBorders>
            <w:shd w:val="clear" w:color="auto" w:fill="auto"/>
          </w:tcPr>
          <w:p w14:paraId="612FEFDE" w14:textId="6552805E" w:rsidR="000E6FEF" w:rsidRDefault="0085760D" w:rsidP="000E6FE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36</w:t>
            </w:r>
          </w:p>
        </w:tc>
        <w:tc>
          <w:tcPr>
            <w:tcW w:w="4962" w:type="dxa"/>
            <w:tcBorders>
              <w:top w:val="single" w:sz="4" w:space="0" w:color="000000"/>
              <w:left w:val="single" w:sz="4" w:space="0" w:color="000000"/>
              <w:bottom w:val="single" w:sz="4" w:space="0" w:color="auto"/>
            </w:tcBorders>
            <w:shd w:val="clear" w:color="auto" w:fill="auto"/>
          </w:tcPr>
          <w:p w14:paraId="0711F610" w14:textId="7C4F6288" w:rsidR="000E6FEF" w:rsidRPr="008B05AD" w:rsidRDefault="000E6FEF" w:rsidP="000E6FEF">
            <w:pPr>
              <w:pStyle w:val="aff9"/>
              <w:ind w:left="0"/>
              <w:jc w:val="both"/>
              <w:rPr>
                <w:sz w:val="24"/>
                <w:szCs w:val="24"/>
              </w:rPr>
            </w:pPr>
            <w:r w:rsidRPr="00095D6E">
              <w:rPr>
                <w:sz w:val="24"/>
                <w:szCs w:val="24"/>
              </w:rPr>
              <w:t>5.7. Повестка дня заседания Правления формируется на основании Плана работы Правления, а также на основании решений Общего собрания акционеров, Совета директоров, Ревизионной комиссии, Аудитора Общества, предложений Генерального директора и членов Правления Общества.</w:t>
            </w:r>
          </w:p>
        </w:tc>
        <w:tc>
          <w:tcPr>
            <w:tcW w:w="5528" w:type="dxa"/>
            <w:tcBorders>
              <w:top w:val="single" w:sz="4" w:space="0" w:color="000000"/>
              <w:left w:val="single" w:sz="4" w:space="0" w:color="000000"/>
              <w:bottom w:val="single" w:sz="4" w:space="0" w:color="000000"/>
            </w:tcBorders>
            <w:shd w:val="clear" w:color="auto" w:fill="auto"/>
          </w:tcPr>
          <w:p w14:paraId="57197231" w14:textId="03C2ED70" w:rsidR="000E6FEF" w:rsidRPr="00C04161" w:rsidRDefault="000E6FEF" w:rsidP="000E6FEF">
            <w:pPr>
              <w:spacing w:after="0" w:line="240" w:lineRule="auto"/>
              <w:jc w:val="both"/>
              <w:rPr>
                <w:rFonts w:ascii="Times New Roman" w:eastAsia="Times New Roman" w:hAnsi="Times New Roman" w:cs="Times New Roman"/>
                <w:sz w:val="24"/>
                <w:szCs w:val="24"/>
                <w:lang w:eastAsia="ar-SA"/>
              </w:rPr>
            </w:pPr>
            <w:r w:rsidRPr="00C04161">
              <w:rPr>
                <w:rFonts w:ascii="Times New Roman" w:eastAsia="Times New Roman" w:hAnsi="Times New Roman" w:cs="Times New Roman"/>
                <w:sz w:val="24"/>
                <w:szCs w:val="24"/>
                <w:lang w:eastAsia="ar-SA"/>
              </w:rPr>
              <w:t>исключен</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063EAC5A" w14:textId="17E80FA7" w:rsidR="000E6FEF" w:rsidRPr="00095D6E" w:rsidRDefault="000E6FEF" w:rsidP="000E6FEF">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0E6FEF" w:rsidRPr="00095D6E" w14:paraId="40EE1E95" w14:textId="77777777" w:rsidTr="00D06B0B">
        <w:trPr>
          <w:trHeight w:val="58"/>
        </w:trPr>
        <w:tc>
          <w:tcPr>
            <w:tcW w:w="709" w:type="dxa"/>
            <w:tcBorders>
              <w:top w:val="single" w:sz="4" w:space="0" w:color="000000"/>
              <w:left w:val="single" w:sz="4" w:space="0" w:color="000000"/>
              <w:bottom w:val="single" w:sz="4" w:space="0" w:color="000000"/>
            </w:tcBorders>
            <w:shd w:val="clear" w:color="auto" w:fill="auto"/>
          </w:tcPr>
          <w:p w14:paraId="0632FA38" w14:textId="797B825D" w:rsidR="000E6FEF" w:rsidRDefault="0085760D" w:rsidP="000E6FE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37</w:t>
            </w: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6CB5E4A6" w14:textId="0C83E642" w:rsidR="000E6FEF" w:rsidRPr="008B05AD" w:rsidRDefault="000E6FEF" w:rsidP="000E6FEF">
            <w:pPr>
              <w:pStyle w:val="aff9"/>
              <w:ind w:left="0"/>
              <w:jc w:val="both"/>
              <w:rPr>
                <w:sz w:val="24"/>
                <w:szCs w:val="24"/>
              </w:rPr>
            </w:pPr>
            <w:r w:rsidRPr="00095D6E">
              <w:rPr>
                <w:sz w:val="24"/>
                <w:szCs w:val="24"/>
              </w:rPr>
              <w:t>5.8. Компетенция Правления Общества определяется Уставом Общества.</w:t>
            </w:r>
          </w:p>
        </w:tc>
        <w:tc>
          <w:tcPr>
            <w:tcW w:w="5528" w:type="dxa"/>
            <w:tcBorders>
              <w:top w:val="single" w:sz="4" w:space="0" w:color="000000"/>
              <w:left w:val="single" w:sz="4" w:space="0" w:color="000000"/>
              <w:bottom w:val="single" w:sz="4" w:space="0" w:color="000000"/>
            </w:tcBorders>
            <w:shd w:val="clear" w:color="auto" w:fill="auto"/>
          </w:tcPr>
          <w:p w14:paraId="191197E3" w14:textId="681B8880" w:rsidR="000E6FEF" w:rsidRPr="00C04161" w:rsidRDefault="000E6FEF" w:rsidP="000E6FEF">
            <w:pPr>
              <w:spacing w:after="0" w:line="240" w:lineRule="auto"/>
              <w:jc w:val="both"/>
              <w:rPr>
                <w:rFonts w:ascii="Times New Roman" w:eastAsia="Times New Roman" w:hAnsi="Times New Roman" w:cs="Times New Roman"/>
                <w:sz w:val="24"/>
                <w:szCs w:val="24"/>
                <w:lang w:eastAsia="ar-SA"/>
              </w:rPr>
            </w:pPr>
            <w:r w:rsidRPr="00C04161">
              <w:rPr>
                <w:rFonts w:ascii="Times New Roman" w:eastAsia="Times New Roman" w:hAnsi="Times New Roman" w:cs="Times New Roman"/>
                <w:sz w:val="24"/>
                <w:szCs w:val="24"/>
                <w:lang w:eastAsia="ar-SA"/>
              </w:rPr>
              <w:t>исключен</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52FCA260" w14:textId="3CAD3563" w:rsidR="000E6FEF" w:rsidRPr="00095D6E" w:rsidRDefault="000E6FEF" w:rsidP="000E6FEF">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0E6FEF" w:rsidRPr="00095D6E" w14:paraId="36659197" w14:textId="77777777" w:rsidTr="00D06B0B">
        <w:trPr>
          <w:trHeight w:val="58"/>
        </w:trPr>
        <w:tc>
          <w:tcPr>
            <w:tcW w:w="709" w:type="dxa"/>
            <w:tcBorders>
              <w:top w:val="single" w:sz="4" w:space="0" w:color="000000"/>
              <w:left w:val="single" w:sz="4" w:space="0" w:color="000000"/>
              <w:bottom w:val="single" w:sz="4" w:space="0" w:color="000000"/>
            </w:tcBorders>
            <w:shd w:val="clear" w:color="auto" w:fill="auto"/>
          </w:tcPr>
          <w:p w14:paraId="0E5C066E" w14:textId="1FF12CDF" w:rsidR="000E6FEF" w:rsidRDefault="0085760D" w:rsidP="000E6FE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38</w:t>
            </w:r>
          </w:p>
        </w:tc>
        <w:tc>
          <w:tcPr>
            <w:tcW w:w="4962" w:type="dxa"/>
            <w:tcBorders>
              <w:top w:val="single" w:sz="4" w:space="0" w:color="auto"/>
              <w:left w:val="single" w:sz="4" w:space="0" w:color="000000"/>
              <w:bottom w:val="single" w:sz="4" w:space="0" w:color="auto"/>
            </w:tcBorders>
            <w:shd w:val="clear" w:color="auto" w:fill="auto"/>
          </w:tcPr>
          <w:p w14:paraId="7B6F6467" w14:textId="3B25265A" w:rsidR="000E6FEF" w:rsidRPr="008B05AD" w:rsidRDefault="000E6FEF" w:rsidP="000E6FEF">
            <w:pPr>
              <w:pStyle w:val="aff9"/>
              <w:ind w:left="0"/>
              <w:jc w:val="both"/>
              <w:rPr>
                <w:sz w:val="24"/>
                <w:szCs w:val="24"/>
              </w:rPr>
            </w:pPr>
            <w:r w:rsidRPr="00095D6E">
              <w:rPr>
                <w:sz w:val="24"/>
                <w:szCs w:val="24"/>
              </w:rPr>
              <w:t>5.9. В целях обеспечения эффективной деятельности Совета директоров Общества и принятия Советом директоров взвешенных и обоснованных решений Правление Общества вправе предварительно рассматривать, вырабатывать и представлять Совету директоров рекомендации по вопросам, относящимся к компетенции Совета директоров Общества:</w:t>
            </w:r>
          </w:p>
        </w:tc>
        <w:tc>
          <w:tcPr>
            <w:tcW w:w="5528" w:type="dxa"/>
            <w:tcBorders>
              <w:top w:val="single" w:sz="4" w:space="0" w:color="000000"/>
              <w:left w:val="single" w:sz="4" w:space="0" w:color="000000"/>
              <w:bottom w:val="single" w:sz="4" w:space="0" w:color="000000"/>
            </w:tcBorders>
            <w:shd w:val="clear" w:color="auto" w:fill="auto"/>
          </w:tcPr>
          <w:p w14:paraId="7B6BB754" w14:textId="035073CA" w:rsidR="000E6FEF" w:rsidRPr="00C04161" w:rsidRDefault="000E6FEF" w:rsidP="000E6FEF">
            <w:pPr>
              <w:spacing w:after="0" w:line="240" w:lineRule="auto"/>
              <w:jc w:val="both"/>
              <w:rPr>
                <w:rFonts w:ascii="Times New Roman" w:eastAsia="Times New Roman" w:hAnsi="Times New Roman" w:cs="Times New Roman"/>
                <w:sz w:val="24"/>
                <w:szCs w:val="24"/>
                <w:lang w:eastAsia="ar-SA"/>
              </w:rPr>
            </w:pPr>
            <w:r w:rsidRPr="00C04161">
              <w:rPr>
                <w:rFonts w:ascii="Times New Roman" w:eastAsia="Times New Roman" w:hAnsi="Times New Roman" w:cs="Times New Roman"/>
                <w:sz w:val="24"/>
                <w:szCs w:val="24"/>
                <w:lang w:eastAsia="ar-SA"/>
              </w:rPr>
              <w:t>исключен</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6E6511B7" w14:textId="5BE5E7E3" w:rsidR="000E6FEF" w:rsidRPr="00095D6E" w:rsidRDefault="000E6FEF" w:rsidP="000E6FEF">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0E6FEF" w:rsidRPr="00095D6E" w14:paraId="093DA734" w14:textId="77777777" w:rsidTr="00D06B0B">
        <w:trPr>
          <w:trHeight w:val="58"/>
        </w:trPr>
        <w:tc>
          <w:tcPr>
            <w:tcW w:w="709" w:type="dxa"/>
            <w:tcBorders>
              <w:top w:val="single" w:sz="4" w:space="0" w:color="000000"/>
              <w:left w:val="single" w:sz="4" w:space="0" w:color="000000"/>
              <w:bottom w:val="single" w:sz="4" w:space="0" w:color="000000"/>
            </w:tcBorders>
            <w:shd w:val="clear" w:color="auto" w:fill="auto"/>
          </w:tcPr>
          <w:p w14:paraId="650E2CCB" w14:textId="5CD2B5BE" w:rsidR="000E6FEF" w:rsidRDefault="0085760D" w:rsidP="000E6FE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39</w:t>
            </w: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1B3D2343" w14:textId="77777777" w:rsidR="000E6FEF" w:rsidRPr="00095D6E" w:rsidRDefault="000E6FEF" w:rsidP="000E6FEF">
            <w:pPr>
              <w:pStyle w:val="aff9"/>
              <w:ind w:left="0"/>
              <w:jc w:val="both"/>
              <w:rPr>
                <w:sz w:val="24"/>
                <w:szCs w:val="24"/>
              </w:rPr>
            </w:pPr>
            <w:r w:rsidRPr="00095D6E">
              <w:rPr>
                <w:sz w:val="24"/>
                <w:szCs w:val="24"/>
              </w:rPr>
              <w:t xml:space="preserve">5.10. При предварительном рассмотрении вопроса компетенции Совета директоров согласно утвержденному Плану работы Совета директоров или по инициативе Генерального директора Общества, </w:t>
            </w:r>
            <w:r w:rsidRPr="00095D6E">
              <w:rPr>
                <w:sz w:val="24"/>
                <w:szCs w:val="24"/>
              </w:rPr>
              <w:lastRenderedPageBreak/>
              <w:t>рекомендации Правления по данному вопросу должны быть представлены Корпоративному секретарю Общества не позднее чем за 11 (Одиннадцать) рабочих дней до даты проведения заседания Совета директоров Общества, в повестку дня которого этот вопрос включен.</w:t>
            </w:r>
          </w:p>
          <w:p w14:paraId="137E8FA5" w14:textId="77777777" w:rsidR="000E6FEF" w:rsidRPr="00095D6E" w:rsidRDefault="000E6FEF" w:rsidP="000E6FEF">
            <w:pPr>
              <w:pStyle w:val="aff9"/>
              <w:ind w:left="0" w:firstLine="187"/>
              <w:jc w:val="both"/>
              <w:rPr>
                <w:sz w:val="24"/>
                <w:szCs w:val="24"/>
              </w:rPr>
            </w:pPr>
            <w:r w:rsidRPr="00095D6E">
              <w:rPr>
                <w:sz w:val="24"/>
                <w:szCs w:val="24"/>
              </w:rPr>
              <w:t>При предварительном рассмотрении вопроса компетенции Совета директоров в соответствии с полученными от Корпоративного секретаря Совета директоров Общества уведомлением и материалами, решение (рекомендации) Правления должны быть направлены Корпоративному секретарю Совета директоров Общества в течение 3 (Трех) рабочих дней с момента проведения заседания Правления, на котором рассматривался соответствующий вопрос, но не позднее чем за 4 (Четыре) рабочих дня до даты проведения заседания Совета директоров.</w:t>
            </w:r>
          </w:p>
          <w:p w14:paraId="7959594C" w14:textId="77777777" w:rsidR="000E6FEF" w:rsidRPr="00095D6E" w:rsidRDefault="000E6FEF" w:rsidP="000E6FEF">
            <w:pPr>
              <w:pStyle w:val="aff9"/>
              <w:ind w:left="0" w:firstLine="187"/>
              <w:jc w:val="both"/>
              <w:rPr>
                <w:sz w:val="24"/>
                <w:szCs w:val="24"/>
              </w:rPr>
            </w:pPr>
            <w:r w:rsidRPr="00095D6E">
              <w:rPr>
                <w:sz w:val="24"/>
                <w:szCs w:val="24"/>
              </w:rPr>
              <w:t>В случаях, когда вопросы компетенции Совета директоров Общества подлежат также предварительному рассмотрению комитетом Совета директоров Общества, решения (рекомендации) Правления по ним должны быть направлены в соответствующий комитет Общества в течение 3 (Трех) рабочих дней с момента проведения заседания Правления, на котором рассматривался соответствующий вопрос, но не позднее чем за 4 (Четыре) рабочих дня до даты проведения заседания комитета.</w:t>
            </w:r>
          </w:p>
          <w:p w14:paraId="6BD944E2" w14:textId="73C3A6D3" w:rsidR="000E6FEF" w:rsidRPr="008B05AD" w:rsidRDefault="000E6FEF" w:rsidP="000E6FEF">
            <w:pPr>
              <w:pStyle w:val="aff9"/>
              <w:ind w:left="0"/>
              <w:jc w:val="both"/>
              <w:rPr>
                <w:sz w:val="24"/>
                <w:szCs w:val="24"/>
              </w:rPr>
            </w:pPr>
            <w:r w:rsidRPr="00095D6E">
              <w:rPr>
                <w:sz w:val="24"/>
                <w:szCs w:val="24"/>
              </w:rPr>
              <w:t xml:space="preserve">Председатель Правления Общества должен </w:t>
            </w:r>
            <w:r w:rsidRPr="00095D6E">
              <w:rPr>
                <w:sz w:val="24"/>
                <w:szCs w:val="24"/>
              </w:rPr>
              <w:lastRenderedPageBreak/>
              <w:t>предпринять все меры, обеспечивающие своевременное проведение заседаний Правления для принятия решений (выработке рекомендаций)  по вопросам, предварительно рассматриваемым Правлением Общества, и их своевременное представление в Совет директоров Общества, а также, в случае, предусмотренном абзацем третьим пункта 5.10. Положения, в комитеты Совета директоров.</w:t>
            </w:r>
          </w:p>
        </w:tc>
        <w:tc>
          <w:tcPr>
            <w:tcW w:w="5528" w:type="dxa"/>
            <w:tcBorders>
              <w:top w:val="single" w:sz="4" w:space="0" w:color="000000"/>
              <w:left w:val="single" w:sz="4" w:space="0" w:color="000000"/>
              <w:bottom w:val="single" w:sz="4" w:space="0" w:color="000000"/>
            </w:tcBorders>
            <w:shd w:val="clear" w:color="auto" w:fill="auto"/>
          </w:tcPr>
          <w:p w14:paraId="093471DD" w14:textId="4076C554" w:rsidR="000E6FEF" w:rsidRPr="00C04161" w:rsidRDefault="000E6FEF" w:rsidP="000E6FEF">
            <w:pPr>
              <w:spacing w:after="0" w:line="240" w:lineRule="auto"/>
              <w:jc w:val="both"/>
              <w:rPr>
                <w:rFonts w:ascii="Times New Roman" w:eastAsia="Times New Roman" w:hAnsi="Times New Roman" w:cs="Times New Roman"/>
                <w:sz w:val="24"/>
                <w:szCs w:val="24"/>
                <w:lang w:eastAsia="ar-SA"/>
              </w:rPr>
            </w:pPr>
            <w:r w:rsidRPr="00C04161">
              <w:rPr>
                <w:rFonts w:ascii="Times New Roman" w:eastAsia="Times New Roman" w:hAnsi="Times New Roman" w:cs="Times New Roman"/>
                <w:sz w:val="24"/>
                <w:szCs w:val="24"/>
                <w:lang w:eastAsia="ar-SA"/>
              </w:rPr>
              <w:lastRenderedPageBreak/>
              <w:t>исключен</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3C00E428" w14:textId="1DFDCFE6" w:rsidR="000E6FEF" w:rsidRPr="00095D6E" w:rsidRDefault="000E6FEF" w:rsidP="000E6FEF">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0E6FEF" w:rsidRPr="00095D6E" w14:paraId="231FFFB0" w14:textId="77777777" w:rsidTr="00D06B0B">
        <w:trPr>
          <w:trHeight w:val="58"/>
        </w:trPr>
        <w:tc>
          <w:tcPr>
            <w:tcW w:w="709" w:type="dxa"/>
            <w:tcBorders>
              <w:top w:val="single" w:sz="4" w:space="0" w:color="000000"/>
              <w:left w:val="single" w:sz="4" w:space="0" w:color="000000"/>
              <w:bottom w:val="single" w:sz="4" w:space="0" w:color="000000"/>
            </w:tcBorders>
            <w:shd w:val="clear" w:color="auto" w:fill="auto"/>
          </w:tcPr>
          <w:p w14:paraId="4E39AEB0" w14:textId="0790502B" w:rsidR="000E6FEF" w:rsidRDefault="0085760D" w:rsidP="000E6FE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40</w:t>
            </w:r>
          </w:p>
        </w:tc>
        <w:tc>
          <w:tcPr>
            <w:tcW w:w="4962" w:type="dxa"/>
            <w:tcBorders>
              <w:top w:val="single" w:sz="4" w:space="0" w:color="auto"/>
              <w:left w:val="single" w:sz="4" w:space="0" w:color="000000"/>
              <w:bottom w:val="single" w:sz="4" w:space="0" w:color="auto"/>
            </w:tcBorders>
            <w:shd w:val="clear" w:color="auto" w:fill="auto"/>
          </w:tcPr>
          <w:p w14:paraId="33E3F459" w14:textId="77777777" w:rsidR="000E6FEF" w:rsidRPr="00095D6E" w:rsidRDefault="000E6FEF" w:rsidP="000E6FEF">
            <w:pPr>
              <w:pStyle w:val="aff9"/>
              <w:tabs>
                <w:tab w:val="left" w:pos="1134"/>
              </w:tabs>
              <w:ind w:left="0"/>
              <w:jc w:val="both"/>
              <w:rPr>
                <w:snapToGrid w:val="0"/>
                <w:sz w:val="24"/>
                <w:szCs w:val="24"/>
                <w:lang w:eastAsia="ru-RU"/>
              </w:rPr>
            </w:pPr>
            <w:r w:rsidRPr="00095D6E">
              <w:rPr>
                <w:snapToGrid w:val="0"/>
                <w:sz w:val="24"/>
                <w:szCs w:val="24"/>
                <w:lang w:eastAsia="ru-RU"/>
              </w:rPr>
              <w:t>5.11. Заседания Правления проводятся в форме совместного присутствия членов Правления для обсуждения и принятия решений по вопросам повестки дня (очная форма) или в форме заочного голосования (путем заполнения опросных листов).</w:t>
            </w:r>
          </w:p>
          <w:p w14:paraId="4B21D25F" w14:textId="77777777" w:rsidR="000E6FEF" w:rsidRPr="00095D6E" w:rsidRDefault="000E6FEF" w:rsidP="000E6FEF">
            <w:pPr>
              <w:tabs>
                <w:tab w:val="left" w:pos="1134"/>
              </w:tabs>
              <w:spacing w:after="0" w:line="240" w:lineRule="auto"/>
              <w:ind w:firstLine="187"/>
              <w:jc w:val="both"/>
              <w:rPr>
                <w:rFonts w:ascii="Times New Roman" w:eastAsia="Times New Roman" w:hAnsi="Times New Roman" w:cs="Times New Roman"/>
                <w:snapToGrid w:val="0"/>
                <w:sz w:val="24"/>
                <w:szCs w:val="24"/>
                <w:lang w:eastAsia="ru-RU"/>
              </w:rPr>
            </w:pPr>
            <w:r w:rsidRPr="00095D6E">
              <w:rPr>
                <w:rFonts w:ascii="Times New Roman" w:eastAsia="Times New Roman" w:hAnsi="Times New Roman" w:cs="Times New Roman"/>
                <w:snapToGrid w:val="0"/>
                <w:sz w:val="24"/>
                <w:szCs w:val="24"/>
                <w:lang w:eastAsia="ru-RU"/>
              </w:rPr>
              <w:t xml:space="preserve">По указанию Председателя Правления могут проводиться выездные заседания Правления Общества. </w:t>
            </w:r>
          </w:p>
          <w:p w14:paraId="6B9070C2" w14:textId="77777777" w:rsidR="000E6FEF" w:rsidRPr="00095D6E" w:rsidRDefault="000E6FEF" w:rsidP="000E6FEF">
            <w:pPr>
              <w:tabs>
                <w:tab w:val="left" w:pos="1134"/>
              </w:tabs>
              <w:spacing w:after="0" w:line="240" w:lineRule="auto"/>
              <w:ind w:firstLine="187"/>
              <w:jc w:val="both"/>
              <w:rPr>
                <w:rFonts w:ascii="Times New Roman" w:eastAsia="Times New Roman" w:hAnsi="Times New Roman" w:cs="Times New Roman"/>
                <w:snapToGrid w:val="0"/>
                <w:sz w:val="24"/>
                <w:szCs w:val="24"/>
                <w:lang w:eastAsia="ru-RU"/>
              </w:rPr>
            </w:pPr>
            <w:r w:rsidRPr="00095D6E">
              <w:rPr>
                <w:rFonts w:ascii="Times New Roman" w:eastAsia="Times New Roman" w:hAnsi="Times New Roman" w:cs="Times New Roman"/>
                <w:snapToGrid w:val="0"/>
                <w:sz w:val="24"/>
                <w:szCs w:val="24"/>
                <w:lang w:eastAsia="ru-RU"/>
              </w:rPr>
              <w:t>Заседания Правления могут проводиться с использованием специализированной автоматизированной информационной системы, предназначенной для проведения заседаний Правления Общества, в том числе, рассылки уведомлений, материалов (информации) по вопросам повестки дня, голосования членов Правления Общества и подведения итогов (далее – автоматизированная информационная система).</w:t>
            </w:r>
          </w:p>
          <w:p w14:paraId="15EF7A92" w14:textId="1F42B20C" w:rsidR="000E6FEF" w:rsidRPr="008B05AD" w:rsidRDefault="000E6FEF" w:rsidP="000E6FEF">
            <w:pPr>
              <w:pStyle w:val="aff9"/>
              <w:ind w:left="0"/>
              <w:jc w:val="both"/>
              <w:rPr>
                <w:sz w:val="24"/>
                <w:szCs w:val="24"/>
              </w:rPr>
            </w:pPr>
            <w:r w:rsidRPr="00095D6E">
              <w:rPr>
                <w:sz w:val="24"/>
                <w:szCs w:val="24"/>
                <w:lang w:eastAsia="ru-RU"/>
              </w:rPr>
              <w:t xml:space="preserve">По решению Председателя Правления Общества членам Правления, отсутствующим в месте проведения заседания Правления, может быть предоставлена возможность </w:t>
            </w:r>
            <w:r w:rsidRPr="00095D6E">
              <w:rPr>
                <w:sz w:val="24"/>
                <w:szCs w:val="24"/>
                <w:lang w:eastAsia="ru-RU"/>
              </w:rPr>
              <w:lastRenderedPageBreak/>
              <w:t>участия в обсуждении вопросов повестки дня и голосовании дистанционно — посредством конференц- и видеоконференцсвязи.</w:t>
            </w:r>
          </w:p>
        </w:tc>
        <w:tc>
          <w:tcPr>
            <w:tcW w:w="5528" w:type="dxa"/>
            <w:tcBorders>
              <w:top w:val="single" w:sz="4" w:space="0" w:color="000000"/>
              <w:left w:val="single" w:sz="4" w:space="0" w:color="000000"/>
              <w:bottom w:val="single" w:sz="4" w:space="0" w:color="000000"/>
            </w:tcBorders>
            <w:shd w:val="clear" w:color="auto" w:fill="auto"/>
          </w:tcPr>
          <w:p w14:paraId="1F3DE458" w14:textId="277D0328" w:rsidR="000E6FEF" w:rsidRPr="00C04161" w:rsidRDefault="000E6FEF" w:rsidP="000E6FEF">
            <w:pPr>
              <w:spacing w:after="0" w:line="240" w:lineRule="auto"/>
              <w:jc w:val="both"/>
              <w:rPr>
                <w:rFonts w:ascii="Times New Roman" w:eastAsia="Times New Roman" w:hAnsi="Times New Roman" w:cs="Times New Roman"/>
                <w:sz w:val="24"/>
                <w:szCs w:val="24"/>
                <w:lang w:eastAsia="ar-SA"/>
              </w:rPr>
            </w:pPr>
            <w:r w:rsidRPr="00C04161">
              <w:rPr>
                <w:rFonts w:ascii="Times New Roman" w:eastAsia="Times New Roman" w:hAnsi="Times New Roman" w:cs="Times New Roman"/>
                <w:sz w:val="24"/>
                <w:szCs w:val="24"/>
                <w:lang w:eastAsia="ar-SA"/>
              </w:rPr>
              <w:lastRenderedPageBreak/>
              <w:t>исключен</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246DCB61" w14:textId="2D1D7BA1" w:rsidR="000E6FEF" w:rsidRPr="00095D6E" w:rsidRDefault="000E6FEF" w:rsidP="000E6FEF">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C04161" w:rsidRPr="00095D6E" w14:paraId="6A1BF07A" w14:textId="77777777" w:rsidTr="00D06B0B">
        <w:trPr>
          <w:trHeight w:val="58"/>
        </w:trPr>
        <w:tc>
          <w:tcPr>
            <w:tcW w:w="709" w:type="dxa"/>
            <w:tcBorders>
              <w:top w:val="single" w:sz="4" w:space="0" w:color="000000"/>
              <w:left w:val="single" w:sz="4" w:space="0" w:color="000000"/>
              <w:bottom w:val="single" w:sz="4" w:space="0" w:color="000000"/>
              <w:right w:val="single" w:sz="4" w:space="0" w:color="auto"/>
            </w:tcBorders>
            <w:shd w:val="clear" w:color="auto" w:fill="auto"/>
          </w:tcPr>
          <w:p w14:paraId="2550FCA6" w14:textId="77777777" w:rsidR="00C04161" w:rsidRPr="00095D6E" w:rsidRDefault="00C04161" w:rsidP="00C04161">
            <w:pPr>
              <w:jc w:val="center"/>
              <w:rPr>
                <w:rFonts w:ascii="Times New Roman" w:hAnsi="Times New Roman" w:cs="Times New Roman"/>
                <w:sz w:val="24"/>
                <w:szCs w:val="24"/>
              </w:rPr>
            </w:pPr>
            <w:r>
              <w:rPr>
                <w:rFonts w:ascii="Times New Roman" w:hAnsi="Times New Roman" w:cs="Times New Roman"/>
                <w:sz w:val="24"/>
                <w:szCs w:val="24"/>
              </w:rPr>
              <w:t>41</w:t>
            </w: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2EF93F8D" w14:textId="77777777" w:rsidR="00C04161" w:rsidRPr="00095D6E" w:rsidRDefault="00C04161" w:rsidP="00C04161">
            <w:pPr>
              <w:pStyle w:val="aff9"/>
              <w:ind w:left="0"/>
              <w:jc w:val="both"/>
              <w:rPr>
                <w:sz w:val="24"/>
                <w:szCs w:val="24"/>
              </w:rPr>
            </w:pPr>
            <w:r w:rsidRPr="00095D6E">
              <w:rPr>
                <w:sz w:val="24"/>
                <w:szCs w:val="24"/>
              </w:rPr>
              <w:t>5.12. Правление Общества правомочно, если в заседании (в заочном голосовании) принимает участие не менее половины избранных членов Правления Общества.</w:t>
            </w:r>
          </w:p>
        </w:tc>
        <w:tc>
          <w:tcPr>
            <w:tcW w:w="5528" w:type="dxa"/>
            <w:tcBorders>
              <w:top w:val="single" w:sz="4" w:space="0" w:color="000000"/>
              <w:left w:val="single" w:sz="4" w:space="0" w:color="000000"/>
              <w:bottom w:val="single" w:sz="4" w:space="0" w:color="000000"/>
            </w:tcBorders>
            <w:shd w:val="clear" w:color="auto" w:fill="auto"/>
          </w:tcPr>
          <w:p w14:paraId="2B07D67F" w14:textId="44EC31FF" w:rsidR="00C04161" w:rsidRPr="00C04161" w:rsidRDefault="00C04161" w:rsidP="00C04161">
            <w:pPr>
              <w:spacing w:after="0" w:line="240" w:lineRule="auto"/>
              <w:ind w:left="31"/>
              <w:jc w:val="both"/>
              <w:rPr>
                <w:rFonts w:ascii="Times New Roman" w:eastAsia="Times New Roman" w:hAnsi="Times New Roman" w:cs="Times New Roman"/>
                <w:sz w:val="24"/>
                <w:szCs w:val="24"/>
                <w:lang w:eastAsia="ar-SA"/>
              </w:rPr>
            </w:pPr>
            <w:r w:rsidRPr="00C04161">
              <w:rPr>
                <w:rFonts w:ascii="Times New Roman" w:eastAsia="Times New Roman" w:hAnsi="Times New Roman" w:cs="Times New Roman"/>
                <w:sz w:val="24"/>
                <w:szCs w:val="24"/>
                <w:lang w:eastAsia="ar-SA"/>
              </w:rPr>
              <w:t>исключен</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66BC8A8B" w14:textId="77777777" w:rsidR="00C04161" w:rsidRPr="00095D6E" w:rsidRDefault="00C04161" w:rsidP="00C04161">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C04161" w:rsidRPr="00095D6E" w14:paraId="49ED1B7C" w14:textId="77777777" w:rsidTr="00D06B0B">
        <w:trPr>
          <w:trHeight w:val="58"/>
        </w:trPr>
        <w:tc>
          <w:tcPr>
            <w:tcW w:w="709" w:type="dxa"/>
            <w:tcBorders>
              <w:top w:val="single" w:sz="4" w:space="0" w:color="000000"/>
              <w:left w:val="single" w:sz="4" w:space="0" w:color="000000"/>
              <w:bottom w:val="single" w:sz="4" w:space="0" w:color="auto"/>
            </w:tcBorders>
            <w:shd w:val="clear" w:color="auto" w:fill="auto"/>
          </w:tcPr>
          <w:p w14:paraId="4CE56D6F" w14:textId="77777777" w:rsidR="00C04161" w:rsidRPr="00095D6E" w:rsidRDefault="00C04161" w:rsidP="00C04161">
            <w:pPr>
              <w:jc w:val="center"/>
              <w:rPr>
                <w:rFonts w:ascii="Times New Roman" w:hAnsi="Times New Roman" w:cs="Times New Roman"/>
                <w:sz w:val="24"/>
                <w:szCs w:val="24"/>
              </w:rPr>
            </w:pPr>
            <w:r>
              <w:rPr>
                <w:rFonts w:ascii="Times New Roman" w:hAnsi="Times New Roman" w:cs="Times New Roman"/>
                <w:sz w:val="24"/>
                <w:szCs w:val="24"/>
              </w:rPr>
              <w:t>42</w:t>
            </w:r>
          </w:p>
        </w:tc>
        <w:tc>
          <w:tcPr>
            <w:tcW w:w="4962" w:type="dxa"/>
            <w:tcBorders>
              <w:top w:val="single" w:sz="4" w:space="0" w:color="auto"/>
              <w:left w:val="single" w:sz="4" w:space="0" w:color="000000"/>
              <w:bottom w:val="single" w:sz="4" w:space="0" w:color="auto"/>
            </w:tcBorders>
            <w:shd w:val="clear" w:color="auto" w:fill="auto"/>
          </w:tcPr>
          <w:p w14:paraId="18A4117F" w14:textId="77777777" w:rsidR="00C04161" w:rsidRPr="00095D6E" w:rsidRDefault="00C04161" w:rsidP="00C04161">
            <w:pPr>
              <w:pStyle w:val="aff9"/>
              <w:ind w:left="0"/>
              <w:jc w:val="both"/>
              <w:rPr>
                <w:sz w:val="24"/>
                <w:szCs w:val="24"/>
              </w:rPr>
            </w:pPr>
            <w:r w:rsidRPr="00095D6E">
              <w:rPr>
                <w:sz w:val="24"/>
                <w:szCs w:val="24"/>
              </w:rPr>
              <w:t>5.13. Все решения принимаются Правлением Общества простым большинством голосов от числа членов Правления Общества, присутствующих на заседании (принимающих участие в заочном голосовании).</w:t>
            </w:r>
          </w:p>
        </w:tc>
        <w:tc>
          <w:tcPr>
            <w:tcW w:w="5528" w:type="dxa"/>
            <w:tcBorders>
              <w:top w:val="single" w:sz="4" w:space="0" w:color="000000"/>
              <w:left w:val="single" w:sz="4" w:space="0" w:color="000000"/>
              <w:bottom w:val="single" w:sz="4" w:space="0" w:color="000000"/>
            </w:tcBorders>
            <w:shd w:val="clear" w:color="auto" w:fill="auto"/>
          </w:tcPr>
          <w:p w14:paraId="693FE444" w14:textId="1D667D1A" w:rsidR="00C04161" w:rsidRPr="00C04161" w:rsidRDefault="00C04161" w:rsidP="00C04161">
            <w:pPr>
              <w:ind w:left="31"/>
              <w:rPr>
                <w:rFonts w:ascii="Times New Roman" w:eastAsia="Times New Roman" w:hAnsi="Times New Roman" w:cs="Times New Roman"/>
                <w:sz w:val="24"/>
                <w:szCs w:val="24"/>
                <w:lang w:eastAsia="ar-SA"/>
              </w:rPr>
            </w:pPr>
            <w:r w:rsidRPr="00C04161">
              <w:rPr>
                <w:rFonts w:ascii="Times New Roman" w:eastAsia="Times New Roman" w:hAnsi="Times New Roman" w:cs="Times New Roman"/>
                <w:sz w:val="24"/>
                <w:szCs w:val="24"/>
                <w:lang w:eastAsia="ar-SA"/>
              </w:rPr>
              <w:t>исключен</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5324E835" w14:textId="77777777" w:rsidR="00C04161" w:rsidRPr="00095D6E" w:rsidRDefault="00C04161" w:rsidP="00C04161">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C04161" w:rsidRPr="00095D6E" w14:paraId="68097709" w14:textId="77777777" w:rsidTr="00D06B0B">
        <w:trPr>
          <w:trHeight w:val="58"/>
        </w:trPr>
        <w:tc>
          <w:tcPr>
            <w:tcW w:w="709" w:type="dxa"/>
            <w:tcBorders>
              <w:top w:val="single" w:sz="4" w:space="0" w:color="000000"/>
              <w:left w:val="single" w:sz="4" w:space="0" w:color="000000"/>
              <w:bottom w:val="single" w:sz="4" w:space="0" w:color="auto"/>
            </w:tcBorders>
            <w:shd w:val="clear" w:color="auto" w:fill="auto"/>
          </w:tcPr>
          <w:p w14:paraId="284442E8" w14:textId="77777777" w:rsidR="00C04161" w:rsidRPr="00095D6E" w:rsidRDefault="00C04161" w:rsidP="00C04161">
            <w:pPr>
              <w:jc w:val="center"/>
              <w:rPr>
                <w:rFonts w:ascii="Times New Roman" w:hAnsi="Times New Roman" w:cs="Times New Roman"/>
                <w:sz w:val="24"/>
                <w:szCs w:val="24"/>
              </w:rPr>
            </w:pPr>
            <w:r>
              <w:rPr>
                <w:rFonts w:ascii="Times New Roman" w:hAnsi="Times New Roman" w:cs="Times New Roman"/>
                <w:sz w:val="24"/>
                <w:szCs w:val="24"/>
              </w:rPr>
              <w:t>43</w:t>
            </w:r>
          </w:p>
        </w:tc>
        <w:tc>
          <w:tcPr>
            <w:tcW w:w="4962" w:type="dxa"/>
            <w:tcBorders>
              <w:top w:val="single" w:sz="4" w:space="0" w:color="auto"/>
              <w:left w:val="single" w:sz="4" w:space="0" w:color="000000"/>
              <w:bottom w:val="single" w:sz="4" w:space="0" w:color="auto"/>
            </w:tcBorders>
            <w:shd w:val="clear" w:color="auto" w:fill="auto"/>
          </w:tcPr>
          <w:p w14:paraId="5DC79678" w14:textId="77777777" w:rsidR="00C04161" w:rsidRPr="00095D6E" w:rsidRDefault="00C04161" w:rsidP="00C04161">
            <w:pPr>
              <w:pStyle w:val="aff9"/>
              <w:tabs>
                <w:tab w:val="left" w:pos="1134"/>
              </w:tabs>
              <w:ind w:left="0"/>
              <w:jc w:val="both"/>
              <w:rPr>
                <w:snapToGrid w:val="0"/>
                <w:sz w:val="24"/>
                <w:szCs w:val="24"/>
                <w:lang w:eastAsia="ru-RU"/>
              </w:rPr>
            </w:pPr>
            <w:r w:rsidRPr="00095D6E">
              <w:rPr>
                <w:snapToGrid w:val="0"/>
                <w:sz w:val="24"/>
                <w:szCs w:val="24"/>
                <w:lang w:eastAsia="ru-RU"/>
              </w:rPr>
              <w:t>5.14. При решении вопросов каждый член Правления Общества обладает одним голосом. Передача голоса одним членом Правления другому члену Правления Общества, а также иным лицам не допускается.</w:t>
            </w:r>
          </w:p>
          <w:p w14:paraId="4CE471C7" w14:textId="77777777" w:rsidR="00C04161" w:rsidRPr="00095D6E" w:rsidRDefault="00C04161" w:rsidP="00C04161">
            <w:pPr>
              <w:spacing w:after="0" w:line="240" w:lineRule="auto"/>
              <w:ind w:firstLine="187"/>
              <w:jc w:val="both"/>
              <w:rPr>
                <w:rFonts w:ascii="Times New Roman" w:hAnsi="Times New Roman" w:cs="Times New Roman"/>
                <w:sz w:val="24"/>
                <w:szCs w:val="24"/>
              </w:rPr>
            </w:pPr>
            <w:r w:rsidRPr="00095D6E">
              <w:rPr>
                <w:rFonts w:ascii="Times New Roman" w:eastAsia="Times New Roman" w:hAnsi="Times New Roman" w:cs="Times New Roman"/>
                <w:sz w:val="24"/>
                <w:szCs w:val="24"/>
                <w:lang w:eastAsia="ru-RU"/>
              </w:rPr>
              <w:t>В случае равенства голосов членов Правления голос Председателя Правления Общества  является решающим.</w:t>
            </w:r>
          </w:p>
        </w:tc>
        <w:tc>
          <w:tcPr>
            <w:tcW w:w="5528" w:type="dxa"/>
            <w:tcBorders>
              <w:top w:val="single" w:sz="4" w:space="0" w:color="000000"/>
              <w:left w:val="single" w:sz="4" w:space="0" w:color="000000"/>
              <w:bottom w:val="single" w:sz="4" w:space="0" w:color="000000"/>
            </w:tcBorders>
            <w:shd w:val="clear" w:color="auto" w:fill="auto"/>
          </w:tcPr>
          <w:p w14:paraId="72EDC69E" w14:textId="6B6E568C" w:rsidR="00C04161" w:rsidRPr="00C04161" w:rsidRDefault="00C04161" w:rsidP="00C04161">
            <w:pPr>
              <w:ind w:left="31"/>
              <w:rPr>
                <w:rFonts w:ascii="Times New Roman" w:eastAsia="Times New Roman" w:hAnsi="Times New Roman" w:cs="Times New Roman"/>
                <w:sz w:val="24"/>
                <w:szCs w:val="24"/>
                <w:lang w:eastAsia="ar-SA"/>
              </w:rPr>
            </w:pPr>
            <w:r w:rsidRPr="00C04161">
              <w:rPr>
                <w:rFonts w:ascii="Times New Roman" w:eastAsia="Times New Roman" w:hAnsi="Times New Roman" w:cs="Times New Roman"/>
                <w:sz w:val="24"/>
                <w:szCs w:val="24"/>
                <w:lang w:eastAsia="ar-SA"/>
              </w:rPr>
              <w:t>исключен</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26E987BF" w14:textId="77777777" w:rsidR="00C04161" w:rsidRPr="00095D6E" w:rsidRDefault="00C04161" w:rsidP="00C04161">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C04161" w:rsidRPr="00095D6E" w14:paraId="7E63F72A" w14:textId="77777777" w:rsidTr="00D06B0B">
        <w:trPr>
          <w:trHeight w:val="58"/>
        </w:trPr>
        <w:tc>
          <w:tcPr>
            <w:tcW w:w="709" w:type="dxa"/>
            <w:tcBorders>
              <w:top w:val="single" w:sz="4" w:space="0" w:color="000000"/>
              <w:left w:val="single" w:sz="4" w:space="0" w:color="000000"/>
              <w:bottom w:val="single" w:sz="4" w:space="0" w:color="auto"/>
            </w:tcBorders>
            <w:shd w:val="clear" w:color="auto" w:fill="auto"/>
          </w:tcPr>
          <w:p w14:paraId="4E288D81" w14:textId="77777777" w:rsidR="00C04161" w:rsidRPr="00095D6E" w:rsidRDefault="00C04161" w:rsidP="00C04161">
            <w:pPr>
              <w:jc w:val="center"/>
              <w:rPr>
                <w:rFonts w:ascii="Times New Roman" w:hAnsi="Times New Roman" w:cs="Times New Roman"/>
                <w:sz w:val="24"/>
                <w:szCs w:val="24"/>
              </w:rPr>
            </w:pPr>
            <w:r>
              <w:rPr>
                <w:rFonts w:ascii="Times New Roman" w:hAnsi="Times New Roman" w:cs="Times New Roman"/>
                <w:sz w:val="24"/>
                <w:szCs w:val="24"/>
              </w:rPr>
              <w:t>44</w:t>
            </w:r>
          </w:p>
        </w:tc>
        <w:tc>
          <w:tcPr>
            <w:tcW w:w="4962" w:type="dxa"/>
            <w:tcBorders>
              <w:top w:val="single" w:sz="4" w:space="0" w:color="auto"/>
              <w:left w:val="single" w:sz="4" w:space="0" w:color="000000"/>
              <w:bottom w:val="single" w:sz="4" w:space="0" w:color="auto"/>
            </w:tcBorders>
            <w:shd w:val="clear" w:color="auto" w:fill="auto"/>
          </w:tcPr>
          <w:p w14:paraId="04C963A9" w14:textId="77777777" w:rsidR="00C04161" w:rsidRPr="00095D6E" w:rsidRDefault="00C04161" w:rsidP="00C04161">
            <w:pPr>
              <w:pStyle w:val="aff9"/>
              <w:ind w:left="0"/>
              <w:jc w:val="both"/>
              <w:rPr>
                <w:sz w:val="24"/>
                <w:szCs w:val="24"/>
              </w:rPr>
            </w:pPr>
            <w:r>
              <w:rPr>
                <w:sz w:val="24"/>
                <w:szCs w:val="24"/>
              </w:rPr>
              <w:t xml:space="preserve">5.15. </w:t>
            </w:r>
            <w:r w:rsidRPr="00095D6E">
              <w:rPr>
                <w:sz w:val="24"/>
                <w:szCs w:val="24"/>
              </w:rPr>
              <w:t>В случае несогласия с принятым решением по вопросу (вопросам) повестки дня заседания Правления член Правления</w:t>
            </w:r>
            <w:r w:rsidRPr="00095D6E">
              <w:rPr>
                <w:snapToGrid w:val="0"/>
                <w:sz w:val="24"/>
                <w:szCs w:val="24"/>
                <w:lang w:eastAsia="ru-RU"/>
              </w:rPr>
              <w:t xml:space="preserve"> Общества</w:t>
            </w:r>
            <w:r w:rsidRPr="00095D6E">
              <w:rPr>
                <w:sz w:val="24"/>
                <w:szCs w:val="24"/>
              </w:rPr>
              <w:t xml:space="preserve">, принимавший участие в заседании, вправе письменно изложить свою позицию по этому вопросу (вопросам). Такое письменное мнение члена Правления </w:t>
            </w:r>
            <w:r w:rsidRPr="00095D6E">
              <w:rPr>
                <w:snapToGrid w:val="0"/>
                <w:sz w:val="24"/>
                <w:szCs w:val="24"/>
                <w:lang w:eastAsia="ru-RU"/>
              </w:rPr>
              <w:t>Общества</w:t>
            </w:r>
            <w:r w:rsidRPr="00095D6E">
              <w:rPr>
                <w:sz w:val="24"/>
                <w:szCs w:val="24"/>
              </w:rPr>
              <w:t xml:space="preserve"> прилагается к Протоколу соответствующего заседания Правления Общества.</w:t>
            </w:r>
          </w:p>
        </w:tc>
        <w:tc>
          <w:tcPr>
            <w:tcW w:w="5528" w:type="dxa"/>
            <w:tcBorders>
              <w:top w:val="single" w:sz="4" w:space="0" w:color="000000"/>
              <w:left w:val="single" w:sz="4" w:space="0" w:color="000000"/>
              <w:bottom w:val="single" w:sz="4" w:space="0" w:color="000000"/>
            </w:tcBorders>
            <w:shd w:val="clear" w:color="auto" w:fill="auto"/>
          </w:tcPr>
          <w:p w14:paraId="3D00FD0C" w14:textId="79D7776B" w:rsidR="00C04161" w:rsidRPr="00C04161" w:rsidRDefault="00C04161" w:rsidP="00C04161">
            <w:pPr>
              <w:ind w:left="31"/>
              <w:rPr>
                <w:rFonts w:ascii="Times New Roman" w:eastAsia="Times New Roman" w:hAnsi="Times New Roman" w:cs="Times New Roman"/>
                <w:sz w:val="24"/>
                <w:szCs w:val="24"/>
                <w:lang w:eastAsia="ar-SA"/>
              </w:rPr>
            </w:pPr>
            <w:r w:rsidRPr="00C04161">
              <w:rPr>
                <w:rFonts w:ascii="Times New Roman" w:eastAsia="Times New Roman" w:hAnsi="Times New Roman" w:cs="Times New Roman"/>
                <w:sz w:val="24"/>
                <w:szCs w:val="24"/>
                <w:lang w:eastAsia="ar-SA"/>
              </w:rPr>
              <w:t>исключен</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69F8871B" w14:textId="77777777" w:rsidR="00C04161" w:rsidRPr="00095D6E" w:rsidRDefault="00C04161" w:rsidP="00C04161">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8B05AD" w:rsidRPr="00095D6E" w14:paraId="76348329" w14:textId="77777777" w:rsidTr="00D06B0B">
        <w:trPr>
          <w:trHeight w:val="58"/>
        </w:trPr>
        <w:tc>
          <w:tcPr>
            <w:tcW w:w="15853" w:type="dxa"/>
            <w:gridSpan w:val="4"/>
            <w:tcBorders>
              <w:top w:val="single" w:sz="4" w:space="0" w:color="000000"/>
              <w:left w:val="single" w:sz="4" w:space="0" w:color="000000"/>
              <w:bottom w:val="single" w:sz="4" w:space="0" w:color="000000"/>
              <w:right w:val="single" w:sz="4" w:space="0" w:color="000000"/>
            </w:tcBorders>
            <w:shd w:val="clear" w:color="auto" w:fill="auto"/>
          </w:tcPr>
          <w:p w14:paraId="365857FE" w14:textId="14F7EBAC" w:rsidR="008B05AD" w:rsidRPr="00440BCE" w:rsidRDefault="008B05AD" w:rsidP="008B05AD">
            <w:pPr>
              <w:spacing w:after="0" w:line="240" w:lineRule="auto"/>
              <w:jc w:val="center"/>
              <w:rPr>
                <w:rFonts w:ascii="Times New Roman" w:eastAsia="Times New Roman" w:hAnsi="Times New Roman" w:cs="Times New Roman"/>
                <w:b/>
                <w:sz w:val="24"/>
                <w:szCs w:val="24"/>
                <w:lang w:eastAsia="ar-SA"/>
              </w:rPr>
            </w:pPr>
            <w:r w:rsidRPr="00440BCE">
              <w:rPr>
                <w:rFonts w:ascii="Times New Roman" w:eastAsia="Times New Roman" w:hAnsi="Times New Roman" w:cs="Times New Roman"/>
                <w:b/>
                <w:sz w:val="24"/>
                <w:szCs w:val="24"/>
                <w:lang w:eastAsia="ar-SA"/>
              </w:rPr>
              <w:t xml:space="preserve">Раздел </w:t>
            </w:r>
            <w:r>
              <w:rPr>
                <w:rFonts w:ascii="Times New Roman" w:eastAsia="Times New Roman" w:hAnsi="Times New Roman" w:cs="Times New Roman"/>
                <w:b/>
                <w:sz w:val="24"/>
                <w:szCs w:val="24"/>
                <w:lang w:eastAsia="ar-SA"/>
              </w:rPr>
              <w:t>6</w:t>
            </w:r>
          </w:p>
        </w:tc>
      </w:tr>
      <w:tr w:rsidR="0085760D" w:rsidRPr="00095D6E" w14:paraId="68B281C7" w14:textId="77777777" w:rsidTr="00D06B0B">
        <w:trPr>
          <w:trHeight w:val="58"/>
        </w:trPr>
        <w:tc>
          <w:tcPr>
            <w:tcW w:w="709" w:type="dxa"/>
            <w:tcBorders>
              <w:top w:val="single" w:sz="4" w:space="0" w:color="000000"/>
              <w:left w:val="single" w:sz="4" w:space="0" w:color="000000"/>
              <w:bottom w:val="single" w:sz="4" w:space="0" w:color="000000"/>
            </w:tcBorders>
            <w:shd w:val="clear" w:color="auto" w:fill="auto"/>
          </w:tcPr>
          <w:p w14:paraId="03654789" w14:textId="4E8945F9" w:rsidR="0085760D" w:rsidRDefault="0085760D" w:rsidP="0085760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45</w:t>
            </w:r>
          </w:p>
        </w:tc>
        <w:tc>
          <w:tcPr>
            <w:tcW w:w="4962" w:type="dxa"/>
            <w:tcBorders>
              <w:top w:val="single" w:sz="4" w:space="0" w:color="auto"/>
              <w:left w:val="single" w:sz="4" w:space="0" w:color="000000"/>
              <w:bottom w:val="single" w:sz="4" w:space="0" w:color="auto"/>
            </w:tcBorders>
            <w:shd w:val="clear" w:color="auto" w:fill="auto"/>
          </w:tcPr>
          <w:p w14:paraId="5F75FA08" w14:textId="3CFEF591" w:rsidR="0085760D" w:rsidRPr="0085760D" w:rsidRDefault="0085760D" w:rsidP="009D0B76">
            <w:pPr>
              <w:pStyle w:val="aff9"/>
              <w:ind w:left="0"/>
              <w:contextualSpacing/>
              <w:jc w:val="both"/>
              <w:rPr>
                <w:sz w:val="24"/>
                <w:szCs w:val="24"/>
              </w:rPr>
            </w:pPr>
            <w:r>
              <w:rPr>
                <w:b/>
                <w:snapToGrid w:val="0"/>
                <w:sz w:val="24"/>
                <w:szCs w:val="24"/>
                <w:lang w:eastAsia="ru-RU"/>
              </w:rPr>
              <w:t xml:space="preserve">6. </w:t>
            </w:r>
            <w:r w:rsidRPr="009E7606">
              <w:rPr>
                <w:b/>
                <w:snapToGrid w:val="0"/>
                <w:sz w:val="24"/>
                <w:szCs w:val="24"/>
                <w:lang w:eastAsia="ru-RU"/>
              </w:rPr>
              <w:t>Порядок созыва и проведения заседаний Правления путем совместного присутствия</w:t>
            </w:r>
          </w:p>
        </w:tc>
        <w:tc>
          <w:tcPr>
            <w:tcW w:w="5528" w:type="dxa"/>
            <w:tcBorders>
              <w:top w:val="single" w:sz="4" w:space="0" w:color="000000"/>
              <w:left w:val="single" w:sz="4" w:space="0" w:color="000000"/>
              <w:bottom w:val="single" w:sz="4" w:space="0" w:color="000000"/>
            </w:tcBorders>
            <w:shd w:val="clear" w:color="auto" w:fill="auto"/>
          </w:tcPr>
          <w:p w14:paraId="4C05E5A3" w14:textId="06F4FA2C" w:rsidR="0085760D" w:rsidRPr="00095D6E" w:rsidRDefault="0085760D" w:rsidP="0085760D">
            <w:pPr>
              <w:spacing w:after="0" w:line="240" w:lineRule="auto"/>
              <w:jc w:val="both"/>
              <w:rPr>
                <w:rFonts w:ascii="Times New Roman" w:hAnsi="Times New Roman" w:cs="Times New Roman"/>
                <w:sz w:val="24"/>
                <w:szCs w:val="24"/>
              </w:rPr>
            </w:pPr>
            <w:r w:rsidRPr="00095D6E">
              <w:rPr>
                <w:rFonts w:ascii="Times New Roman" w:hAnsi="Times New Roman" w:cs="Times New Roman"/>
                <w:b/>
                <w:sz w:val="24"/>
                <w:szCs w:val="24"/>
              </w:rPr>
              <w:t>6. Организация работы Правления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19478B2A" w14:textId="77EFFB2C" w:rsidR="0085760D" w:rsidRPr="00095D6E" w:rsidRDefault="0085760D" w:rsidP="0085760D">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85760D" w:rsidRPr="00095D6E" w14:paraId="564A8913" w14:textId="77777777" w:rsidTr="00D06B0B">
        <w:trPr>
          <w:trHeight w:val="58"/>
        </w:trPr>
        <w:tc>
          <w:tcPr>
            <w:tcW w:w="709" w:type="dxa"/>
            <w:tcBorders>
              <w:top w:val="single" w:sz="4" w:space="0" w:color="000000"/>
              <w:left w:val="single" w:sz="4" w:space="0" w:color="000000"/>
              <w:bottom w:val="single" w:sz="4" w:space="0" w:color="000000"/>
            </w:tcBorders>
            <w:shd w:val="clear" w:color="auto" w:fill="auto"/>
          </w:tcPr>
          <w:p w14:paraId="23299FFD" w14:textId="353194B5" w:rsidR="0085760D" w:rsidRPr="00095D6E" w:rsidRDefault="0085760D" w:rsidP="0085760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46</w:t>
            </w:r>
          </w:p>
        </w:tc>
        <w:tc>
          <w:tcPr>
            <w:tcW w:w="4962" w:type="dxa"/>
            <w:tcBorders>
              <w:top w:val="single" w:sz="4" w:space="0" w:color="auto"/>
              <w:left w:val="single" w:sz="4" w:space="0" w:color="000000"/>
              <w:bottom w:val="single" w:sz="4" w:space="0" w:color="auto"/>
            </w:tcBorders>
            <w:shd w:val="clear" w:color="auto" w:fill="auto"/>
          </w:tcPr>
          <w:p w14:paraId="0EEB6795" w14:textId="1C1F9944" w:rsidR="0085760D" w:rsidRPr="00095D6E" w:rsidRDefault="0085760D" w:rsidP="009D0B76">
            <w:pPr>
              <w:pStyle w:val="aff9"/>
              <w:ind w:left="0"/>
              <w:contextualSpacing/>
              <w:jc w:val="both"/>
              <w:rPr>
                <w:sz w:val="24"/>
                <w:szCs w:val="24"/>
              </w:rPr>
            </w:pPr>
            <w:r w:rsidRPr="00095D6E">
              <w:rPr>
                <w:sz w:val="24"/>
                <w:szCs w:val="24"/>
              </w:rPr>
              <w:t>6.1. Уведомление членов Правления о месте, дате, времени и повестка дня заседания Правления направляются членам Правления за 2 (Два) рабочих дня до проведения указанного заседания.</w:t>
            </w:r>
          </w:p>
        </w:tc>
        <w:tc>
          <w:tcPr>
            <w:tcW w:w="5528" w:type="dxa"/>
            <w:tcBorders>
              <w:top w:val="single" w:sz="4" w:space="0" w:color="000000"/>
              <w:left w:val="single" w:sz="4" w:space="0" w:color="000000"/>
              <w:bottom w:val="single" w:sz="4" w:space="0" w:color="000000"/>
            </w:tcBorders>
            <w:shd w:val="clear" w:color="auto" w:fill="auto"/>
          </w:tcPr>
          <w:p w14:paraId="77F17B38" w14:textId="77777777" w:rsidR="0085760D" w:rsidRPr="00095D6E" w:rsidRDefault="0085760D" w:rsidP="0085760D">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6.1. Решения Правления Общества могут приниматься на заседаниях или заочным голосованием.</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0611071D" w14:textId="77777777" w:rsidR="0085760D" w:rsidRPr="00095D6E" w:rsidRDefault="0085760D" w:rsidP="0085760D">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85760D" w:rsidRPr="00095D6E" w14:paraId="72CA87F0" w14:textId="77777777" w:rsidTr="00D06B0B">
        <w:trPr>
          <w:trHeight w:val="58"/>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47977D2" w14:textId="337831E4" w:rsidR="0085760D" w:rsidRPr="00095D6E" w:rsidRDefault="0085760D" w:rsidP="0085760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47</w:t>
            </w:r>
          </w:p>
        </w:tc>
        <w:tc>
          <w:tcPr>
            <w:tcW w:w="4962" w:type="dxa"/>
            <w:tcBorders>
              <w:top w:val="single" w:sz="4" w:space="0" w:color="auto"/>
              <w:left w:val="single" w:sz="4" w:space="0" w:color="000000"/>
              <w:bottom w:val="single" w:sz="4" w:space="0" w:color="auto"/>
            </w:tcBorders>
            <w:shd w:val="clear" w:color="auto" w:fill="auto"/>
          </w:tcPr>
          <w:p w14:paraId="03478B2A" w14:textId="77777777" w:rsidR="0085760D" w:rsidRPr="00095D6E" w:rsidRDefault="0085760D" w:rsidP="009D0B76">
            <w:pPr>
              <w:pStyle w:val="aff9"/>
              <w:numPr>
                <w:ilvl w:val="1"/>
                <w:numId w:val="31"/>
              </w:numPr>
              <w:tabs>
                <w:tab w:val="left" w:pos="1134"/>
              </w:tabs>
              <w:ind w:left="0" w:firstLine="0"/>
              <w:contextualSpacing/>
              <w:jc w:val="both"/>
              <w:rPr>
                <w:sz w:val="24"/>
                <w:szCs w:val="24"/>
              </w:rPr>
            </w:pPr>
            <w:r w:rsidRPr="00095D6E">
              <w:rPr>
                <w:sz w:val="24"/>
                <w:szCs w:val="24"/>
              </w:rPr>
              <w:t>Уведомление о проведении заседания Правления путем совместного присутствия должно содержать:</w:t>
            </w:r>
          </w:p>
          <w:p w14:paraId="6AB28C58" w14:textId="77777777" w:rsidR="0085760D" w:rsidRPr="00095D6E" w:rsidRDefault="0085760D" w:rsidP="009D0B76">
            <w:pPr>
              <w:widowControl w:val="0"/>
              <w:numPr>
                <w:ilvl w:val="0"/>
                <w:numId w:val="30"/>
              </w:numPr>
              <w:spacing w:after="0" w:line="240" w:lineRule="auto"/>
              <w:ind w:firstLine="0"/>
              <w:contextualSpacing/>
              <w:jc w:val="both"/>
              <w:rPr>
                <w:rFonts w:ascii="Times New Roman" w:eastAsia="Times New Roman" w:hAnsi="Times New Roman" w:cs="Times New Roman"/>
                <w:sz w:val="24"/>
                <w:szCs w:val="24"/>
                <w:lang w:eastAsia="ar-SA"/>
              </w:rPr>
            </w:pPr>
            <w:r w:rsidRPr="00095D6E">
              <w:rPr>
                <w:rFonts w:ascii="Times New Roman" w:eastAsia="Times New Roman" w:hAnsi="Times New Roman" w:cs="Times New Roman"/>
                <w:sz w:val="24"/>
                <w:szCs w:val="24"/>
                <w:lang w:eastAsia="ar-SA"/>
              </w:rPr>
              <w:t>полное фирменное наименование Общества и место его нахождения;</w:t>
            </w:r>
          </w:p>
          <w:p w14:paraId="5EBEEDC0" w14:textId="77777777" w:rsidR="0085760D" w:rsidRPr="00095D6E" w:rsidRDefault="0085760D" w:rsidP="009D0B76">
            <w:pPr>
              <w:widowControl w:val="0"/>
              <w:numPr>
                <w:ilvl w:val="0"/>
                <w:numId w:val="30"/>
              </w:numPr>
              <w:spacing w:after="0" w:line="240" w:lineRule="auto"/>
              <w:ind w:firstLine="0"/>
              <w:contextualSpacing/>
              <w:jc w:val="both"/>
              <w:rPr>
                <w:rFonts w:ascii="Times New Roman" w:eastAsia="Times New Roman" w:hAnsi="Times New Roman" w:cs="Times New Roman"/>
                <w:sz w:val="24"/>
                <w:szCs w:val="24"/>
                <w:lang w:eastAsia="ar-SA"/>
              </w:rPr>
            </w:pPr>
            <w:r w:rsidRPr="00095D6E">
              <w:rPr>
                <w:rFonts w:ascii="Times New Roman" w:eastAsia="Times New Roman" w:hAnsi="Times New Roman" w:cs="Times New Roman"/>
                <w:sz w:val="24"/>
                <w:szCs w:val="24"/>
                <w:lang w:eastAsia="ar-SA"/>
              </w:rPr>
              <w:t>повестку дня заседания Правления;</w:t>
            </w:r>
          </w:p>
          <w:p w14:paraId="5DB3D12A" w14:textId="77777777" w:rsidR="0085760D" w:rsidRPr="00095D6E" w:rsidRDefault="0085760D" w:rsidP="009D0B76">
            <w:pPr>
              <w:widowControl w:val="0"/>
              <w:numPr>
                <w:ilvl w:val="0"/>
                <w:numId w:val="30"/>
              </w:numPr>
              <w:spacing w:after="0" w:line="240" w:lineRule="auto"/>
              <w:ind w:firstLine="0"/>
              <w:contextualSpacing/>
              <w:jc w:val="both"/>
              <w:rPr>
                <w:rFonts w:ascii="Times New Roman" w:eastAsia="Times New Roman" w:hAnsi="Times New Roman" w:cs="Times New Roman"/>
                <w:sz w:val="24"/>
                <w:szCs w:val="24"/>
                <w:lang w:eastAsia="ar-SA"/>
              </w:rPr>
            </w:pPr>
            <w:r w:rsidRPr="00095D6E">
              <w:rPr>
                <w:rFonts w:ascii="Times New Roman" w:eastAsia="Times New Roman" w:hAnsi="Times New Roman" w:cs="Times New Roman"/>
                <w:sz w:val="24"/>
                <w:szCs w:val="24"/>
                <w:lang w:eastAsia="ar-SA"/>
              </w:rPr>
              <w:t>дату, время и место проведения заседания Правления;</w:t>
            </w:r>
          </w:p>
          <w:p w14:paraId="540D5A2F" w14:textId="566C201B" w:rsidR="0085760D" w:rsidRPr="00095D6E" w:rsidRDefault="0085760D" w:rsidP="009D0B76">
            <w:pPr>
              <w:pStyle w:val="aff9"/>
              <w:ind w:left="0"/>
              <w:contextualSpacing/>
              <w:jc w:val="both"/>
              <w:rPr>
                <w:sz w:val="24"/>
                <w:szCs w:val="24"/>
              </w:rPr>
            </w:pPr>
            <w:r w:rsidRPr="00095D6E">
              <w:rPr>
                <w:sz w:val="24"/>
                <w:szCs w:val="24"/>
              </w:rPr>
              <w:t>перечень информации (материалов), предоставляемой членам Правления при подготовке к заседанию.</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1F49A65A" w14:textId="77777777" w:rsidR="0085760D" w:rsidRPr="00095D6E" w:rsidRDefault="0085760D" w:rsidP="0085760D">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6.2.</w:t>
            </w:r>
            <w:r w:rsidRPr="00095D6E">
              <w:rPr>
                <w:rFonts w:ascii="Times New Roman" w:hAnsi="Times New Roman" w:cs="Times New Roman"/>
                <w:sz w:val="24"/>
                <w:szCs w:val="24"/>
              </w:rPr>
              <w:tab/>
              <w:t xml:space="preserve">Заседание или заочное голосование и подготовка материалов к ним проводятся в соответствии с Планом работы Правления Общества, утверждаемым Председателем Правления Общества. </w:t>
            </w:r>
          </w:p>
          <w:p w14:paraId="677F8609" w14:textId="77777777" w:rsidR="0085760D" w:rsidRPr="00095D6E" w:rsidRDefault="0085760D" w:rsidP="0085760D">
            <w:pPr>
              <w:spacing w:after="0" w:line="240" w:lineRule="auto"/>
              <w:ind w:firstLine="315"/>
              <w:jc w:val="both"/>
              <w:rPr>
                <w:rFonts w:ascii="Times New Roman" w:hAnsi="Times New Roman" w:cs="Times New Roman"/>
                <w:sz w:val="24"/>
                <w:szCs w:val="24"/>
              </w:rPr>
            </w:pPr>
            <w:r w:rsidRPr="00095D6E">
              <w:rPr>
                <w:rFonts w:ascii="Times New Roman" w:hAnsi="Times New Roman" w:cs="Times New Roman"/>
                <w:sz w:val="24"/>
                <w:szCs w:val="24"/>
              </w:rPr>
              <w:t>По решению Председателя Правления Общества заседание или заочное голосование может быть проведено вне утвержденного Плана работы Правления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22460214" w14:textId="77777777" w:rsidR="0085760D" w:rsidRPr="00095D6E" w:rsidRDefault="0085760D" w:rsidP="0085760D">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85760D" w:rsidRPr="00095D6E" w14:paraId="2F009AE0" w14:textId="77777777" w:rsidTr="00D06B0B">
        <w:trPr>
          <w:trHeight w:val="58"/>
        </w:trPr>
        <w:tc>
          <w:tcPr>
            <w:tcW w:w="709" w:type="dxa"/>
            <w:tcBorders>
              <w:top w:val="single" w:sz="4" w:space="0" w:color="000000"/>
              <w:left w:val="single" w:sz="4" w:space="0" w:color="000000"/>
              <w:bottom w:val="single" w:sz="4" w:space="0" w:color="000000"/>
            </w:tcBorders>
            <w:shd w:val="clear" w:color="auto" w:fill="auto"/>
          </w:tcPr>
          <w:p w14:paraId="5ECDF7C0" w14:textId="1DD62597" w:rsidR="0085760D" w:rsidRPr="00095D6E" w:rsidRDefault="0085760D" w:rsidP="0085760D">
            <w:pPr>
              <w:jc w:val="center"/>
              <w:rPr>
                <w:rFonts w:ascii="Times New Roman" w:hAnsi="Times New Roman" w:cs="Times New Roman"/>
                <w:sz w:val="24"/>
                <w:szCs w:val="24"/>
              </w:rPr>
            </w:pPr>
            <w:r>
              <w:rPr>
                <w:rFonts w:ascii="Times New Roman" w:hAnsi="Times New Roman" w:cs="Times New Roman"/>
                <w:sz w:val="24"/>
                <w:szCs w:val="24"/>
              </w:rPr>
              <w:t>48</w:t>
            </w:r>
          </w:p>
        </w:tc>
        <w:tc>
          <w:tcPr>
            <w:tcW w:w="4962" w:type="dxa"/>
            <w:tcBorders>
              <w:top w:val="single" w:sz="4" w:space="0" w:color="auto"/>
              <w:left w:val="single" w:sz="4" w:space="0" w:color="000000"/>
              <w:bottom w:val="single" w:sz="4" w:space="0" w:color="auto"/>
            </w:tcBorders>
            <w:shd w:val="clear" w:color="auto" w:fill="auto"/>
          </w:tcPr>
          <w:p w14:paraId="0D18A293" w14:textId="77777777" w:rsidR="0085760D" w:rsidRPr="00095D6E" w:rsidRDefault="0085760D" w:rsidP="009D0B76">
            <w:pPr>
              <w:pStyle w:val="aff9"/>
              <w:numPr>
                <w:ilvl w:val="1"/>
                <w:numId w:val="31"/>
              </w:numPr>
              <w:ind w:left="0" w:firstLine="0"/>
              <w:contextualSpacing/>
              <w:jc w:val="both"/>
              <w:rPr>
                <w:sz w:val="24"/>
                <w:szCs w:val="24"/>
              </w:rPr>
            </w:pPr>
            <w:r w:rsidRPr="00095D6E">
              <w:rPr>
                <w:sz w:val="24"/>
                <w:szCs w:val="24"/>
              </w:rPr>
              <w:t>Уведомление о проведении заседания Правления готовится Секретарем Правления и подписывается Председателем, а в случаях, предусмотренных настоящим Положением, уведомление подписывается заместителем Председателя Правления.</w:t>
            </w:r>
          </w:p>
          <w:p w14:paraId="646F54A6" w14:textId="05219110" w:rsidR="0085760D" w:rsidRPr="00095D6E" w:rsidRDefault="0085760D" w:rsidP="009D0B76">
            <w:pPr>
              <w:pStyle w:val="aff9"/>
              <w:ind w:left="0" w:firstLine="470"/>
              <w:contextualSpacing/>
              <w:jc w:val="both"/>
              <w:rPr>
                <w:sz w:val="24"/>
                <w:szCs w:val="24"/>
              </w:rPr>
            </w:pPr>
            <w:r w:rsidRPr="00095D6E">
              <w:rPr>
                <w:sz w:val="24"/>
                <w:szCs w:val="24"/>
              </w:rPr>
              <w:t>Одновременно с уведомлением о проведении заседания Правления членам Правления направляются все необходимые материалы (информация) и проект решения по вопросам повестки дня заседания.</w:t>
            </w:r>
          </w:p>
        </w:tc>
        <w:tc>
          <w:tcPr>
            <w:tcW w:w="5528" w:type="dxa"/>
            <w:tcBorders>
              <w:top w:val="single" w:sz="4" w:space="0" w:color="000000"/>
              <w:left w:val="single" w:sz="4" w:space="0" w:color="000000"/>
              <w:bottom w:val="single" w:sz="4" w:space="0" w:color="000000"/>
            </w:tcBorders>
            <w:shd w:val="clear" w:color="auto" w:fill="auto"/>
          </w:tcPr>
          <w:p w14:paraId="1E0F5839" w14:textId="77777777" w:rsidR="0085760D" w:rsidRPr="00095D6E" w:rsidRDefault="0085760D" w:rsidP="0085760D">
            <w:pPr>
              <w:spacing w:after="0" w:line="240" w:lineRule="auto"/>
              <w:jc w:val="both"/>
              <w:rPr>
                <w:rFonts w:ascii="Times New Roman" w:hAnsi="Times New Roman" w:cs="Times New Roman"/>
                <w:sz w:val="24"/>
                <w:szCs w:val="24"/>
              </w:rPr>
            </w:pPr>
            <w:r w:rsidRPr="00095D6E">
              <w:rPr>
                <w:rFonts w:ascii="Times New Roman" w:hAnsi="Times New Roman" w:cs="Times New Roman"/>
                <w:color w:val="000000"/>
                <w:sz w:val="24"/>
                <w:szCs w:val="24"/>
                <w:lang w:bidi="ru-RU"/>
              </w:rPr>
              <w:t>6.3. План работы Правления Общества формируется Секретарем Правления Общества в соответствии с решениями Общего собрания акционеров Общества и Совета директоров Общества, Уставом Общества, поручениями Совета директоров Общества, Генерального директора Общества, предложениями</w:t>
            </w:r>
            <w:r w:rsidRPr="00095D6E">
              <w:rPr>
                <w:rFonts w:ascii="Times New Roman" w:hAnsi="Times New Roman" w:cs="Times New Roman"/>
                <w:b/>
                <w:color w:val="000000"/>
                <w:sz w:val="24"/>
                <w:szCs w:val="24"/>
                <w:lang w:bidi="ru-RU"/>
              </w:rPr>
              <w:t xml:space="preserve"> </w:t>
            </w:r>
            <w:r w:rsidRPr="00095D6E">
              <w:rPr>
                <w:rFonts w:ascii="Times New Roman" w:hAnsi="Times New Roman" w:cs="Times New Roman"/>
                <w:color w:val="000000"/>
                <w:sz w:val="24"/>
                <w:szCs w:val="24"/>
                <w:lang w:bidi="ru-RU"/>
              </w:rPr>
              <w:t>членов Правления Общества, заместителей Генерального директора Общества, директоров и руководителей структурных подразделений прямого подчинения Генеральному директору Общества и утверждается Председателем Правления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4DB8361B" w14:textId="77777777" w:rsidR="0085760D" w:rsidRPr="00095D6E" w:rsidRDefault="0085760D" w:rsidP="0085760D">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85760D" w:rsidRPr="00095D6E" w14:paraId="0E2CC2C2" w14:textId="77777777" w:rsidTr="00D06B0B">
        <w:trPr>
          <w:trHeight w:val="58"/>
        </w:trPr>
        <w:tc>
          <w:tcPr>
            <w:tcW w:w="709" w:type="dxa"/>
            <w:tcBorders>
              <w:top w:val="single" w:sz="4" w:space="0" w:color="000000"/>
              <w:left w:val="single" w:sz="4" w:space="0" w:color="000000"/>
              <w:bottom w:val="single" w:sz="4" w:space="0" w:color="000000"/>
            </w:tcBorders>
            <w:shd w:val="clear" w:color="auto" w:fill="auto"/>
          </w:tcPr>
          <w:p w14:paraId="454260E3" w14:textId="697318EC" w:rsidR="0085760D" w:rsidRPr="00095D6E" w:rsidRDefault="0085760D" w:rsidP="0085760D">
            <w:pPr>
              <w:jc w:val="center"/>
              <w:rPr>
                <w:rFonts w:ascii="Times New Roman" w:hAnsi="Times New Roman" w:cs="Times New Roman"/>
                <w:sz w:val="24"/>
                <w:szCs w:val="24"/>
              </w:rPr>
            </w:pPr>
            <w:r>
              <w:rPr>
                <w:rFonts w:ascii="Times New Roman" w:hAnsi="Times New Roman" w:cs="Times New Roman"/>
                <w:sz w:val="24"/>
                <w:szCs w:val="24"/>
              </w:rPr>
              <w:t>49</w:t>
            </w:r>
          </w:p>
        </w:tc>
        <w:tc>
          <w:tcPr>
            <w:tcW w:w="4962" w:type="dxa"/>
            <w:tcBorders>
              <w:top w:val="single" w:sz="4" w:space="0" w:color="auto"/>
              <w:left w:val="single" w:sz="4" w:space="0" w:color="000000"/>
              <w:bottom w:val="single" w:sz="4" w:space="0" w:color="auto"/>
            </w:tcBorders>
            <w:shd w:val="clear" w:color="auto" w:fill="auto"/>
          </w:tcPr>
          <w:p w14:paraId="73C6B401" w14:textId="77777777" w:rsidR="0085760D" w:rsidRPr="009D0B76" w:rsidRDefault="0085760D" w:rsidP="009D0B76">
            <w:pPr>
              <w:pStyle w:val="aff9"/>
              <w:numPr>
                <w:ilvl w:val="1"/>
                <w:numId w:val="31"/>
              </w:numPr>
              <w:tabs>
                <w:tab w:val="left" w:pos="612"/>
              </w:tabs>
              <w:ind w:left="0" w:firstLine="0"/>
              <w:contextualSpacing/>
              <w:jc w:val="both"/>
              <w:rPr>
                <w:sz w:val="24"/>
                <w:szCs w:val="24"/>
              </w:rPr>
            </w:pPr>
            <w:r w:rsidRPr="009D0B76">
              <w:rPr>
                <w:sz w:val="24"/>
                <w:szCs w:val="24"/>
              </w:rPr>
              <w:t>На заседаниях Правления рассматриваются вопросы, включенные в повестку дня заседания Правления.</w:t>
            </w:r>
          </w:p>
          <w:p w14:paraId="1E8BB251" w14:textId="28F4761D" w:rsidR="0085760D" w:rsidRPr="009D0B76" w:rsidRDefault="0085760D" w:rsidP="009D0B76">
            <w:pPr>
              <w:pStyle w:val="aff9"/>
              <w:tabs>
                <w:tab w:val="left" w:pos="1134"/>
              </w:tabs>
              <w:ind w:left="0" w:firstLine="470"/>
              <w:contextualSpacing/>
              <w:jc w:val="both"/>
              <w:rPr>
                <w:sz w:val="24"/>
                <w:szCs w:val="24"/>
              </w:rPr>
            </w:pPr>
            <w:r w:rsidRPr="009D0B76">
              <w:rPr>
                <w:sz w:val="24"/>
                <w:szCs w:val="24"/>
              </w:rPr>
              <w:lastRenderedPageBreak/>
              <w:t>В исключительных случаях на очных заседаниях Правления могут рассматриваться вопросы, не включенные в повестку дня заседания, в случае единогласного одобрения рассмотрения такого вопроса всеми присутствующими на заседании членами Правления и при наличии кворума.</w:t>
            </w:r>
          </w:p>
        </w:tc>
        <w:tc>
          <w:tcPr>
            <w:tcW w:w="5528" w:type="dxa"/>
            <w:tcBorders>
              <w:top w:val="single" w:sz="4" w:space="0" w:color="000000"/>
              <w:left w:val="single" w:sz="4" w:space="0" w:color="000000"/>
              <w:bottom w:val="single" w:sz="4" w:space="0" w:color="auto"/>
            </w:tcBorders>
            <w:shd w:val="clear" w:color="auto" w:fill="auto"/>
          </w:tcPr>
          <w:p w14:paraId="70449CB3" w14:textId="77777777" w:rsidR="0085760D" w:rsidRPr="00095D6E" w:rsidRDefault="0085760D" w:rsidP="0085760D">
            <w:pPr>
              <w:pStyle w:val="aff9"/>
              <w:tabs>
                <w:tab w:val="left" w:pos="451"/>
              </w:tabs>
              <w:ind w:left="0"/>
              <w:jc w:val="both"/>
              <w:rPr>
                <w:sz w:val="24"/>
                <w:szCs w:val="24"/>
              </w:rPr>
            </w:pPr>
            <w:r w:rsidRPr="00095D6E">
              <w:rPr>
                <w:color w:val="000000"/>
                <w:sz w:val="24"/>
                <w:szCs w:val="24"/>
                <w:lang w:eastAsia="ru-RU" w:bidi="ru-RU"/>
              </w:rPr>
              <w:lastRenderedPageBreak/>
              <w:t>6.4. План работы Правления Общества составляется по форме согласно приложению 1 к настоящему Положению.</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133C5F9D" w14:textId="77777777" w:rsidR="0085760D" w:rsidRPr="00095D6E" w:rsidRDefault="0085760D" w:rsidP="0085760D">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85760D" w:rsidRPr="00095D6E" w14:paraId="35F3E6BC" w14:textId="77777777" w:rsidTr="00D06B0B">
        <w:trPr>
          <w:trHeight w:val="58"/>
        </w:trPr>
        <w:tc>
          <w:tcPr>
            <w:tcW w:w="709" w:type="dxa"/>
            <w:tcBorders>
              <w:top w:val="single" w:sz="4" w:space="0" w:color="000000"/>
              <w:left w:val="single" w:sz="4" w:space="0" w:color="000000"/>
              <w:bottom w:val="single" w:sz="4" w:space="0" w:color="000000"/>
            </w:tcBorders>
            <w:shd w:val="clear" w:color="auto" w:fill="auto"/>
          </w:tcPr>
          <w:p w14:paraId="66385335" w14:textId="4386CCB6" w:rsidR="0085760D" w:rsidRPr="00095D6E" w:rsidRDefault="0085760D" w:rsidP="0085760D">
            <w:pPr>
              <w:jc w:val="center"/>
              <w:rPr>
                <w:rFonts w:ascii="Times New Roman" w:hAnsi="Times New Roman" w:cs="Times New Roman"/>
                <w:sz w:val="24"/>
                <w:szCs w:val="24"/>
              </w:rPr>
            </w:pPr>
            <w:r>
              <w:rPr>
                <w:rFonts w:ascii="Times New Roman" w:hAnsi="Times New Roman" w:cs="Times New Roman"/>
                <w:sz w:val="24"/>
                <w:szCs w:val="24"/>
              </w:rPr>
              <w:t>50</w:t>
            </w:r>
          </w:p>
        </w:tc>
        <w:tc>
          <w:tcPr>
            <w:tcW w:w="4962" w:type="dxa"/>
            <w:tcBorders>
              <w:top w:val="single" w:sz="4" w:space="0" w:color="auto"/>
              <w:left w:val="single" w:sz="4" w:space="0" w:color="000000"/>
              <w:bottom w:val="single" w:sz="4" w:space="0" w:color="auto"/>
            </w:tcBorders>
            <w:shd w:val="clear" w:color="auto" w:fill="auto"/>
          </w:tcPr>
          <w:p w14:paraId="19DD0414" w14:textId="2F351B25" w:rsidR="0085760D" w:rsidRPr="009D0B76" w:rsidRDefault="0085760D" w:rsidP="009D0B76">
            <w:pPr>
              <w:pStyle w:val="aff9"/>
              <w:numPr>
                <w:ilvl w:val="1"/>
                <w:numId w:val="31"/>
              </w:numPr>
              <w:tabs>
                <w:tab w:val="left" w:pos="470"/>
              </w:tabs>
              <w:ind w:left="0" w:firstLine="0"/>
              <w:contextualSpacing/>
              <w:jc w:val="both"/>
              <w:rPr>
                <w:sz w:val="24"/>
                <w:szCs w:val="24"/>
              </w:rPr>
            </w:pPr>
            <w:r w:rsidRPr="009D0B76">
              <w:rPr>
                <w:sz w:val="24"/>
                <w:szCs w:val="24"/>
              </w:rPr>
              <w:t>Заседания Правления ведет Председатель</w:t>
            </w:r>
            <w:r w:rsidR="009D0B76">
              <w:rPr>
                <w:sz w:val="24"/>
                <w:szCs w:val="24"/>
              </w:rPr>
              <w:t xml:space="preserve"> Общества</w:t>
            </w:r>
            <w:r w:rsidRPr="009D0B76">
              <w:rPr>
                <w:sz w:val="24"/>
                <w:szCs w:val="24"/>
              </w:rPr>
              <w:t>.</w:t>
            </w:r>
          </w:p>
        </w:tc>
        <w:tc>
          <w:tcPr>
            <w:tcW w:w="5528" w:type="dxa"/>
            <w:tcBorders>
              <w:top w:val="single" w:sz="4" w:space="0" w:color="000000"/>
              <w:left w:val="single" w:sz="4" w:space="0" w:color="000000"/>
              <w:bottom w:val="single" w:sz="4" w:space="0" w:color="auto"/>
            </w:tcBorders>
            <w:shd w:val="clear" w:color="auto" w:fill="auto"/>
          </w:tcPr>
          <w:p w14:paraId="4EF2355A" w14:textId="77777777" w:rsidR="0085760D" w:rsidRPr="00095D6E" w:rsidRDefault="0085760D" w:rsidP="0085760D">
            <w:pPr>
              <w:pStyle w:val="aff9"/>
              <w:tabs>
                <w:tab w:val="left" w:pos="457"/>
              </w:tabs>
              <w:ind w:left="0"/>
              <w:jc w:val="both"/>
              <w:rPr>
                <w:b/>
                <w:sz w:val="24"/>
                <w:szCs w:val="24"/>
              </w:rPr>
            </w:pPr>
            <w:r w:rsidRPr="00095D6E">
              <w:rPr>
                <w:color w:val="000000"/>
                <w:sz w:val="24"/>
                <w:szCs w:val="24"/>
                <w:lang w:bidi="ru-RU"/>
              </w:rPr>
              <w:t>6.5. Подготовка Плана работы Правления Общества осуществляется в порядке и в сроки, определенные внутренними документами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3CF59F7A" w14:textId="77777777" w:rsidR="0085760D" w:rsidRPr="00095D6E" w:rsidRDefault="0085760D" w:rsidP="0085760D">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9D0B76" w:rsidRPr="00095D6E" w14:paraId="18720672" w14:textId="77777777" w:rsidTr="00D06B0B">
        <w:trPr>
          <w:trHeight w:val="58"/>
        </w:trPr>
        <w:tc>
          <w:tcPr>
            <w:tcW w:w="709" w:type="dxa"/>
            <w:tcBorders>
              <w:top w:val="single" w:sz="4" w:space="0" w:color="000000"/>
              <w:left w:val="single" w:sz="4" w:space="0" w:color="000000"/>
              <w:bottom w:val="single" w:sz="4" w:space="0" w:color="000000"/>
            </w:tcBorders>
            <w:shd w:val="clear" w:color="auto" w:fill="auto"/>
          </w:tcPr>
          <w:p w14:paraId="68E784D9" w14:textId="2F24919A" w:rsidR="009D0B76" w:rsidRPr="00095D6E" w:rsidRDefault="009D0B76" w:rsidP="009D0B76">
            <w:pPr>
              <w:jc w:val="center"/>
              <w:rPr>
                <w:rFonts w:ascii="Times New Roman" w:hAnsi="Times New Roman" w:cs="Times New Roman"/>
                <w:sz w:val="24"/>
                <w:szCs w:val="24"/>
              </w:rPr>
            </w:pPr>
            <w:r>
              <w:rPr>
                <w:rFonts w:ascii="Times New Roman" w:hAnsi="Times New Roman" w:cs="Times New Roman"/>
                <w:sz w:val="24"/>
                <w:szCs w:val="24"/>
              </w:rPr>
              <w:t>51</w:t>
            </w:r>
          </w:p>
        </w:tc>
        <w:tc>
          <w:tcPr>
            <w:tcW w:w="4962" w:type="dxa"/>
            <w:tcBorders>
              <w:top w:val="single" w:sz="4" w:space="0" w:color="auto"/>
              <w:left w:val="single" w:sz="4" w:space="0" w:color="000000"/>
              <w:bottom w:val="single" w:sz="4" w:space="0" w:color="auto"/>
            </w:tcBorders>
            <w:shd w:val="clear" w:color="auto" w:fill="auto"/>
          </w:tcPr>
          <w:p w14:paraId="6DD687F4" w14:textId="4A852810" w:rsidR="009D0B76" w:rsidRPr="009D0B76" w:rsidRDefault="009D0B76" w:rsidP="009D0B76">
            <w:pPr>
              <w:pStyle w:val="aff9"/>
              <w:numPr>
                <w:ilvl w:val="1"/>
                <w:numId w:val="31"/>
              </w:numPr>
              <w:tabs>
                <w:tab w:val="left" w:pos="470"/>
              </w:tabs>
              <w:ind w:left="0" w:firstLine="0"/>
              <w:contextualSpacing/>
              <w:jc w:val="both"/>
              <w:rPr>
                <w:sz w:val="24"/>
                <w:szCs w:val="24"/>
              </w:rPr>
            </w:pPr>
            <w:r w:rsidRPr="009D0B76">
              <w:rPr>
                <w:sz w:val="24"/>
                <w:szCs w:val="24"/>
              </w:rPr>
              <w:t>Секретарь Правления определяет наличие кворума для проведения заседания Правления, и Председатель Правления сообщает присутствующим о наличии кворума и оглашает повестку дня заседания Правления.</w:t>
            </w:r>
          </w:p>
        </w:tc>
        <w:tc>
          <w:tcPr>
            <w:tcW w:w="5528" w:type="dxa"/>
            <w:tcBorders>
              <w:top w:val="single" w:sz="4" w:space="0" w:color="auto"/>
              <w:left w:val="single" w:sz="4" w:space="0" w:color="000000"/>
              <w:bottom w:val="single" w:sz="4" w:space="0" w:color="000000"/>
            </w:tcBorders>
            <w:shd w:val="clear" w:color="auto" w:fill="auto"/>
          </w:tcPr>
          <w:p w14:paraId="5A2A9C5E" w14:textId="77777777" w:rsidR="009D0B76" w:rsidRPr="00095D6E" w:rsidRDefault="009D0B76" w:rsidP="009D0B76">
            <w:pPr>
              <w:spacing w:after="0" w:line="240" w:lineRule="auto"/>
              <w:jc w:val="both"/>
              <w:rPr>
                <w:rFonts w:ascii="Times New Roman" w:hAnsi="Times New Roman" w:cs="Times New Roman"/>
                <w:sz w:val="24"/>
                <w:szCs w:val="24"/>
              </w:rPr>
            </w:pPr>
            <w:r w:rsidRPr="00095D6E">
              <w:rPr>
                <w:rFonts w:ascii="Times New Roman" w:hAnsi="Times New Roman" w:cs="Times New Roman"/>
                <w:color w:val="000000"/>
                <w:sz w:val="24"/>
                <w:szCs w:val="24"/>
                <w:lang w:bidi="ru-RU"/>
              </w:rPr>
              <w:t>6.6. Председатель Правления Общества вправе вносить изменения и дополнения в утвержденные повестку дня, а также План работы Правления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2FBD9E63" w14:textId="77777777" w:rsidR="009D0B76" w:rsidRPr="00095D6E" w:rsidRDefault="009D0B76" w:rsidP="009D0B76">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9D0B76" w:rsidRPr="00095D6E" w14:paraId="6D1DD90B" w14:textId="77777777" w:rsidTr="00D06B0B">
        <w:trPr>
          <w:trHeight w:val="58"/>
        </w:trPr>
        <w:tc>
          <w:tcPr>
            <w:tcW w:w="709" w:type="dxa"/>
            <w:tcBorders>
              <w:top w:val="single" w:sz="4" w:space="0" w:color="000000"/>
              <w:left w:val="single" w:sz="4" w:space="0" w:color="000000"/>
              <w:bottom w:val="single" w:sz="4" w:space="0" w:color="auto"/>
            </w:tcBorders>
            <w:shd w:val="clear" w:color="auto" w:fill="auto"/>
          </w:tcPr>
          <w:p w14:paraId="696E0C04" w14:textId="2AF0F17D" w:rsidR="009D0B76" w:rsidRPr="00095D6E" w:rsidRDefault="009D0B76" w:rsidP="009D0B76">
            <w:pPr>
              <w:jc w:val="center"/>
              <w:rPr>
                <w:rFonts w:ascii="Times New Roman" w:hAnsi="Times New Roman" w:cs="Times New Roman"/>
                <w:sz w:val="24"/>
                <w:szCs w:val="24"/>
              </w:rPr>
            </w:pPr>
            <w:r>
              <w:rPr>
                <w:rFonts w:ascii="Times New Roman" w:hAnsi="Times New Roman" w:cs="Times New Roman"/>
                <w:sz w:val="24"/>
                <w:szCs w:val="24"/>
              </w:rPr>
              <w:t>52</w:t>
            </w:r>
          </w:p>
        </w:tc>
        <w:tc>
          <w:tcPr>
            <w:tcW w:w="4962" w:type="dxa"/>
            <w:tcBorders>
              <w:top w:val="single" w:sz="4" w:space="0" w:color="auto"/>
              <w:left w:val="single" w:sz="4" w:space="0" w:color="000000"/>
              <w:bottom w:val="single" w:sz="4" w:space="0" w:color="auto"/>
            </w:tcBorders>
            <w:shd w:val="clear" w:color="auto" w:fill="auto"/>
          </w:tcPr>
          <w:p w14:paraId="5C1583BA" w14:textId="77777777" w:rsidR="009D0B76" w:rsidRPr="00095D6E" w:rsidRDefault="009D0B76" w:rsidP="009D0B76">
            <w:pPr>
              <w:pStyle w:val="aff9"/>
              <w:numPr>
                <w:ilvl w:val="1"/>
                <w:numId w:val="31"/>
              </w:numPr>
              <w:tabs>
                <w:tab w:val="left" w:pos="470"/>
                <w:tab w:val="left" w:pos="993"/>
              </w:tabs>
              <w:ind w:left="0" w:firstLine="0"/>
              <w:contextualSpacing/>
              <w:jc w:val="both"/>
              <w:rPr>
                <w:sz w:val="24"/>
                <w:szCs w:val="24"/>
                <w:lang w:eastAsia="ru-RU"/>
              </w:rPr>
            </w:pPr>
            <w:r w:rsidRPr="00095D6E">
              <w:rPr>
                <w:sz w:val="24"/>
                <w:szCs w:val="24"/>
                <w:lang w:eastAsia="ru-RU"/>
              </w:rPr>
              <w:t>Рассмотрение вопросов повестки дня заседания Правления включает в себя следующие стадии:</w:t>
            </w:r>
          </w:p>
          <w:p w14:paraId="406B5C66" w14:textId="77777777" w:rsidR="009D0B76" w:rsidRPr="00095D6E" w:rsidRDefault="009D0B76" w:rsidP="009D0B76">
            <w:pPr>
              <w:numPr>
                <w:ilvl w:val="0"/>
                <w:numId w:val="32"/>
              </w:numPr>
              <w:tabs>
                <w:tab w:val="left" w:pos="470"/>
                <w:tab w:val="left" w:pos="927"/>
              </w:tabs>
              <w:spacing w:after="0" w:line="240" w:lineRule="auto"/>
              <w:ind w:firstLine="0"/>
              <w:contextualSpacing/>
              <w:jc w:val="both"/>
              <w:rPr>
                <w:rFonts w:ascii="Times New Roman" w:eastAsia="Times New Roman" w:hAnsi="Times New Roman" w:cs="Times New Roman"/>
                <w:sz w:val="24"/>
                <w:szCs w:val="24"/>
                <w:lang w:eastAsia="ru-RU"/>
              </w:rPr>
            </w:pPr>
            <w:r w:rsidRPr="00095D6E">
              <w:rPr>
                <w:rFonts w:ascii="Times New Roman" w:eastAsia="Times New Roman" w:hAnsi="Times New Roman" w:cs="Times New Roman"/>
                <w:sz w:val="24"/>
                <w:szCs w:val="24"/>
                <w:lang w:eastAsia="ru-RU"/>
              </w:rPr>
              <w:t>выступление члена Правления (приглашенного лица) с докладом по вопросу повестки дня;</w:t>
            </w:r>
          </w:p>
          <w:p w14:paraId="71C4891F" w14:textId="77777777" w:rsidR="009D0B76" w:rsidRPr="00095D6E" w:rsidRDefault="009D0B76" w:rsidP="009D0B76">
            <w:pPr>
              <w:numPr>
                <w:ilvl w:val="0"/>
                <w:numId w:val="32"/>
              </w:numPr>
              <w:tabs>
                <w:tab w:val="left" w:pos="470"/>
                <w:tab w:val="left" w:pos="927"/>
              </w:tabs>
              <w:spacing w:after="0" w:line="240" w:lineRule="auto"/>
              <w:ind w:firstLine="0"/>
              <w:contextualSpacing/>
              <w:jc w:val="both"/>
              <w:rPr>
                <w:rFonts w:ascii="Times New Roman" w:eastAsia="Times New Roman" w:hAnsi="Times New Roman" w:cs="Times New Roman"/>
                <w:sz w:val="24"/>
                <w:szCs w:val="24"/>
                <w:lang w:eastAsia="ru-RU"/>
              </w:rPr>
            </w:pPr>
            <w:r w:rsidRPr="00095D6E">
              <w:rPr>
                <w:rFonts w:ascii="Times New Roman" w:eastAsia="Times New Roman" w:hAnsi="Times New Roman" w:cs="Times New Roman"/>
                <w:sz w:val="24"/>
                <w:szCs w:val="24"/>
                <w:lang w:eastAsia="ru-RU"/>
              </w:rPr>
              <w:t>обсуждение вопроса повестки дня;</w:t>
            </w:r>
          </w:p>
          <w:p w14:paraId="1BCD62D3" w14:textId="77777777" w:rsidR="009D0B76" w:rsidRPr="00095D6E" w:rsidRDefault="009D0B76" w:rsidP="009D0B76">
            <w:pPr>
              <w:numPr>
                <w:ilvl w:val="0"/>
                <w:numId w:val="32"/>
              </w:numPr>
              <w:tabs>
                <w:tab w:val="left" w:pos="470"/>
                <w:tab w:val="left" w:pos="927"/>
              </w:tabs>
              <w:spacing w:after="0" w:line="240" w:lineRule="auto"/>
              <w:ind w:firstLine="0"/>
              <w:contextualSpacing/>
              <w:jc w:val="both"/>
              <w:rPr>
                <w:rFonts w:ascii="Times New Roman" w:eastAsia="Times New Roman" w:hAnsi="Times New Roman" w:cs="Times New Roman"/>
                <w:sz w:val="24"/>
                <w:szCs w:val="24"/>
                <w:lang w:eastAsia="ru-RU"/>
              </w:rPr>
            </w:pPr>
            <w:r w:rsidRPr="00095D6E">
              <w:rPr>
                <w:rFonts w:ascii="Times New Roman" w:eastAsia="Times New Roman" w:hAnsi="Times New Roman" w:cs="Times New Roman"/>
                <w:sz w:val="24"/>
                <w:szCs w:val="24"/>
                <w:lang w:eastAsia="ru-RU"/>
              </w:rPr>
              <w:t>предложения по формулировке решения по вопросу повестки дня;</w:t>
            </w:r>
          </w:p>
          <w:p w14:paraId="3154F62B" w14:textId="77777777" w:rsidR="009D0B76" w:rsidRPr="00095D6E" w:rsidRDefault="009D0B76" w:rsidP="009D0B76">
            <w:pPr>
              <w:numPr>
                <w:ilvl w:val="0"/>
                <w:numId w:val="32"/>
              </w:numPr>
              <w:tabs>
                <w:tab w:val="left" w:pos="470"/>
                <w:tab w:val="left" w:pos="927"/>
              </w:tabs>
              <w:spacing w:after="0" w:line="240" w:lineRule="auto"/>
              <w:ind w:firstLine="0"/>
              <w:contextualSpacing/>
              <w:jc w:val="both"/>
              <w:rPr>
                <w:rFonts w:ascii="Times New Roman" w:eastAsia="Times New Roman" w:hAnsi="Times New Roman" w:cs="Times New Roman"/>
                <w:sz w:val="24"/>
                <w:szCs w:val="24"/>
                <w:lang w:eastAsia="ru-RU"/>
              </w:rPr>
            </w:pPr>
            <w:r w:rsidRPr="00095D6E">
              <w:rPr>
                <w:rFonts w:ascii="Times New Roman" w:eastAsia="Times New Roman" w:hAnsi="Times New Roman" w:cs="Times New Roman"/>
                <w:sz w:val="24"/>
                <w:szCs w:val="24"/>
                <w:lang w:eastAsia="ru-RU"/>
              </w:rPr>
              <w:t>голосование по вопросу повестки дня;</w:t>
            </w:r>
          </w:p>
          <w:p w14:paraId="2374AE55" w14:textId="77777777" w:rsidR="009D0B76" w:rsidRPr="00095D6E" w:rsidRDefault="009D0B76" w:rsidP="009D0B76">
            <w:pPr>
              <w:numPr>
                <w:ilvl w:val="0"/>
                <w:numId w:val="32"/>
              </w:numPr>
              <w:tabs>
                <w:tab w:val="left" w:pos="470"/>
                <w:tab w:val="left" w:pos="927"/>
              </w:tabs>
              <w:spacing w:after="0" w:line="240" w:lineRule="auto"/>
              <w:ind w:firstLine="0"/>
              <w:contextualSpacing/>
              <w:jc w:val="both"/>
              <w:rPr>
                <w:rFonts w:ascii="Times New Roman" w:eastAsia="Times New Roman" w:hAnsi="Times New Roman" w:cs="Times New Roman"/>
                <w:sz w:val="24"/>
                <w:szCs w:val="24"/>
                <w:lang w:eastAsia="ru-RU"/>
              </w:rPr>
            </w:pPr>
            <w:r w:rsidRPr="00095D6E">
              <w:rPr>
                <w:rFonts w:ascii="Times New Roman" w:eastAsia="Times New Roman" w:hAnsi="Times New Roman" w:cs="Times New Roman"/>
                <w:sz w:val="24"/>
                <w:szCs w:val="24"/>
                <w:lang w:eastAsia="ru-RU"/>
              </w:rPr>
              <w:t>подсчет голосов, подведение и оглашение предварительных итогов голосования (без учета письменных мнений членов Правления, отсутствующих на заседании).</w:t>
            </w:r>
          </w:p>
          <w:p w14:paraId="3DCFF608" w14:textId="4E50BD22" w:rsidR="009D0B76" w:rsidRPr="00095D6E" w:rsidRDefault="009D0B76" w:rsidP="00740FD9">
            <w:pPr>
              <w:pStyle w:val="aff9"/>
              <w:tabs>
                <w:tab w:val="left" w:pos="470"/>
              </w:tabs>
              <w:ind w:left="0" w:firstLine="470"/>
              <w:contextualSpacing/>
              <w:jc w:val="both"/>
              <w:rPr>
                <w:sz w:val="24"/>
                <w:szCs w:val="24"/>
              </w:rPr>
            </w:pPr>
            <w:r w:rsidRPr="00095D6E">
              <w:rPr>
                <w:sz w:val="24"/>
                <w:szCs w:val="24"/>
                <w:lang w:eastAsia="ru-RU"/>
              </w:rPr>
              <w:t xml:space="preserve">На заседании Правления, проводимом путем совместного присутствия его членов, в обязательном порядке заслушивается информация Секретаря Правления о </w:t>
            </w:r>
            <w:r w:rsidRPr="00095D6E">
              <w:rPr>
                <w:sz w:val="24"/>
                <w:szCs w:val="24"/>
                <w:lang w:eastAsia="ru-RU"/>
              </w:rPr>
              <w:lastRenderedPageBreak/>
              <w:t>выполнении ранее принятых решений Правления.</w:t>
            </w:r>
          </w:p>
        </w:tc>
        <w:tc>
          <w:tcPr>
            <w:tcW w:w="5528" w:type="dxa"/>
            <w:tcBorders>
              <w:top w:val="single" w:sz="4" w:space="0" w:color="auto"/>
              <w:left w:val="single" w:sz="4" w:space="0" w:color="000000"/>
              <w:bottom w:val="single" w:sz="4" w:space="0" w:color="auto"/>
            </w:tcBorders>
            <w:shd w:val="clear" w:color="auto" w:fill="auto"/>
          </w:tcPr>
          <w:p w14:paraId="6E1E5F0E" w14:textId="77777777" w:rsidR="009D0B76" w:rsidRPr="00095D6E" w:rsidRDefault="009D0B76" w:rsidP="009D0B76">
            <w:pPr>
              <w:spacing w:after="0" w:line="240" w:lineRule="auto"/>
              <w:jc w:val="both"/>
              <w:rPr>
                <w:rFonts w:ascii="Times New Roman" w:hAnsi="Times New Roman" w:cs="Times New Roman"/>
                <w:b/>
                <w:sz w:val="24"/>
                <w:szCs w:val="24"/>
              </w:rPr>
            </w:pPr>
            <w:r w:rsidRPr="00095D6E">
              <w:rPr>
                <w:rFonts w:ascii="Times New Roman" w:hAnsi="Times New Roman" w:cs="Times New Roman"/>
                <w:color w:val="000000"/>
                <w:sz w:val="24"/>
                <w:szCs w:val="24"/>
                <w:lang w:bidi="ru-RU"/>
              </w:rPr>
              <w:lastRenderedPageBreak/>
              <w:t>6.7. Контроль за своевременным представлением ответственными исполнителями материалов к заседанию или заочному голосованию осуществляется Секретарем Правления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1E31873C" w14:textId="77777777" w:rsidR="009D0B76" w:rsidRPr="00095D6E" w:rsidRDefault="009D0B76" w:rsidP="009D0B76">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9D0B76" w:rsidRPr="00095D6E" w14:paraId="15B7A64A" w14:textId="77777777" w:rsidTr="00D06B0B">
        <w:trPr>
          <w:trHeight w:val="58"/>
        </w:trPr>
        <w:tc>
          <w:tcPr>
            <w:tcW w:w="709" w:type="dxa"/>
            <w:tcBorders>
              <w:top w:val="single" w:sz="4" w:space="0" w:color="auto"/>
              <w:left w:val="single" w:sz="4" w:space="0" w:color="auto"/>
              <w:bottom w:val="single" w:sz="4" w:space="0" w:color="auto"/>
              <w:right w:val="single" w:sz="4" w:space="0" w:color="auto"/>
            </w:tcBorders>
            <w:shd w:val="clear" w:color="auto" w:fill="auto"/>
          </w:tcPr>
          <w:p w14:paraId="2D1C6971" w14:textId="56D70E18" w:rsidR="009D0B76" w:rsidRPr="00095D6E" w:rsidRDefault="009D0B76" w:rsidP="009D0B7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53</w:t>
            </w:r>
          </w:p>
        </w:tc>
        <w:tc>
          <w:tcPr>
            <w:tcW w:w="4962" w:type="dxa"/>
            <w:tcBorders>
              <w:top w:val="single" w:sz="4" w:space="0" w:color="auto"/>
              <w:left w:val="single" w:sz="4" w:space="0" w:color="000000"/>
              <w:bottom w:val="single" w:sz="4" w:space="0" w:color="auto"/>
            </w:tcBorders>
            <w:shd w:val="clear" w:color="auto" w:fill="auto"/>
          </w:tcPr>
          <w:p w14:paraId="3605E400" w14:textId="4093E122" w:rsidR="009D0B76" w:rsidRPr="00095D6E" w:rsidRDefault="00740FD9" w:rsidP="009D0B76">
            <w:pPr>
              <w:pStyle w:val="aff9"/>
              <w:ind w:left="0"/>
              <w:contextualSpacing/>
              <w:jc w:val="both"/>
              <w:rPr>
                <w:sz w:val="24"/>
                <w:szCs w:val="24"/>
              </w:rPr>
            </w:pPr>
            <w:r>
              <w:rPr>
                <w:spacing w:val="-2"/>
                <w:sz w:val="24"/>
                <w:szCs w:val="24"/>
                <w:lang w:eastAsia="ru-RU"/>
              </w:rPr>
              <w:t xml:space="preserve">6.8. </w:t>
            </w:r>
            <w:r w:rsidR="009D0B76" w:rsidRPr="00095D6E">
              <w:rPr>
                <w:spacing w:val="-2"/>
                <w:sz w:val="24"/>
                <w:szCs w:val="24"/>
                <w:lang w:eastAsia="ru-RU"/>
              </w:rPr>
              <w:t>В случае присутствия на заседании не менее половины членов Правления при определении результатов голосования по вопросам повестки дня учитываются письменные мнения членов Правления Общества, отсутствующих на заседании Правления, в порядке, установленном настоящим Положением.</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B08A693" w14:textId="77777777" w:rsidR="009D0B76" w:rsidRPr="00095D6E" w:rsidRDefault="009D0B76" w:rsidP="009D0B76">
            <w:pPr>
              <w:spacing w:after="0" w:line="240" w:lineRule="auto"/>
              <w:jc w:val="both"/>
              <w:rPr>
                <w:rFonts w:ascii="Times New Roman" w:hAnsi="Times New Roman" w:cs="Times New Roman"/>
                <w:sz w:val="24"/>
                <w:szCs w:val="24"/>
              </w:rPr>
            </w:pPr>
            <w:r w:rsidRPr="00095D6E">
              <w:rPr>
                <w:rFonts w:ascii="Times New Roman" w:hAnsi="Times New Roman" w:cs="Times New Roman"/>
                <w:color w:val="000000"/>
                <w:sz w:val="24"/>
                <w:szCs w:val="24"/>
                <w:lang w:bidi="ru-RU"/>
              </w:rPr>
              <w:t xml:space="preserve">6.8. В случае если материалы, указанные в пункте 6.7. настоящего Положения, а также протоколы Правления Общества содержат </w:t>
            </w:r>
            <w:r w:rsidRPr="00095D6E">
              <w:rPr>
                <w:rFonts w:ascii="Times New Roman" w:hAnsi="Times New Roman" w:cs="Times New Roman"/>
                <w:sz w:val="24"/>
                <w:szCs w:val="24"/>
              </w:rPr>
              <w:t>информацию,</w:t>
            </w:r>
            <w:r w:rsidRPr="00095D6E">
              <w:rPr>
                <w:rFonts w:ascii="Times New Roman" w:hAnsi="Times New Roman" w:cs="Times New Roman"/>
                <w:spacing w:val="1"/>
                <w:sz w:val="24"/>
                <w:szCs w:val="24"/>
              </w:rPr>
              <w:t xml:space="preserve"> </w:t>
            </w:r>
            <w:r w:rsidRPr="00095D6E">
              <w:rPr>
                <w:rFonts w:ascii="Times New Roman" w:hAnsi="Times New Roman" w:cs="Times New Roman"/>
                <w:sz w:val="24"/>
                <w:szCs w:val="24"/>
              </w:rPr>
              <w:t>составляющую</w:t>
            </w:r>
            <w:r w:rsidRPr="00095D6E">
              <w:rPr>
                <w:rFonts w:ascii="Times New Roman" w:hAnsi="Times New Roman" w:cs="Times New Roman"/>
                <w:spacing w:val="1"/>
                <w:sz w:val="24"/>
                <w:szCs w:val="24"/>
              </w:rPr>
              <w:t xml:space="preserve"> </w:t>
            </w:r>
            <w:r w:rsidRPr="00095D6E">
              <w:rPr>
                <w:rFonts w:ascii="Times New Roman" w:hAnsi="Times New Roman" w:cs="Times New Roman"/>
                <w:sz w:val="24"/>
                <w:szCs w:val="24"/>
              </w:rPr>
              <w:t>государственную, коммерческую</w:t>
            </w:r>
            <w:r w:rsidRPr="00095D6E">
              <w:rPr>
                <w:rFonts w:ascii="Times New Roman" w:hAnsi="Times New Roman" w:cs="Times New Roman"/>
                <w:spacing w:val="1"/>
                <w:sz w:val="24"/>
                <w:szCs w:val="24"/>
              </w:rPr>
              <w:t xml:space="preserve"> </w:t>
            </w:r>
            <w:r w:rsidRPr="00095D6E">
              <w:rPr>
                <w:rFonts w:ascii="Times New Roman" w:hAnsi="Times New Roman" w:cs="Times New Roman"/>
                <w:sz w:val="24"/>
                <w:szCs w:val="24"/>
              </w:rPr>
              <w:t>или</w:t>
            </w:r>
            <w:r w:rsidRPr="00095D6E">
              <w:rPr>
                <w:rFonts w:ascii="Times New Roman" w:hAnsi="Times New Roman" w:cs="Times New Roman"/>
                <w:spacing w:val="1"/>
                <w:sz w:val="24"/>
                <w:szCs w:val="24"/>
              </w:rPr>
              <w:t xml:space="preserve"> </w:t>
            </w:r>
            <w:r w:rsidRPr="00095D6E">
              <w:rPr>
                <w:rFonts w:ascii="Times New Roman" w:hAnsi="Times New Roman" w:cs="Times New Roman"/>
                <w:sz w:val="24"/>
                <w:szCs w:val="24"/>
              </w:rPr>
              <w:t>иную</w:t>
            </w:r>
            <w:r w:rsidRPr="00095D6E">
              <w:rPr>
                <w:rFonts w:ascii="Times New Roman" w:hAnsi="Times New Roman" w:cs="Times New Roman"/>
                <w:spacing w:val="71"/>
                <w:sz w:val="24"/>
                <w:szCs w:val="24"/>
              </w:rPr>
              <w:t xml:space="preserve"> </w:t>
            </w:r>
            <w:r w:rsidRPr="00095D6E">
              <w:rPr>
                <w:rFonts w:ascii="Times New Roman" w:hAnsi="Times New Roman" w:cs="Times New Roman"/>
                <w:sz w:val="24"/>
                <w:szCs w:val="24"/>
              </w:rPr>
              <w:t>охраняемую</w:t>
            </w:r>
            <w:r w:rsidRPr="00095D6E">
              <w:rPr>
                <w:rFonts w:ascii="Times New Roman" w:hAnsi="Times New Roman" w:cs="Times New Roman"/>
                <w:spacing w:val="1"/>
                <w:sz w:val="24"/>
                <w:szCs w:val="24"/>
              </w:rPr>
              <w:t xml:space="preserve"> законом </w:t>
            </w:r>
            <w:r w:rsidRPr="00095D6E">
              <w:rPr>
                <w:rFonts w:ascii="Times New Roman" w:hAnsi="Times New Roman" w:cs="Times New Roman"/>
                <w:sz w:val="24"/>
                <w:szCs w:val="24"/>
              </w:rPr>
              <w:t>тайну</w:t>
            </w:r>
            <w:r w:rsidRPr="00095D6E">
              <w:rPr>
                <w:rFonts w:ascii="Times New Roman" w:hAnsi="Times New Roman" w:cs="Times New Roman"/>
                <w:color w:val="000000"/>
                <w:sz w:val="24"/>
                <w:szCs w:val="24"/>
                <w:lang w:bidi="ru-RU"/>
              </w:rPr>
              <w:t>, на таких материалах и протоколах проставляется пометка «конфиденциально» или «коммерческая тайна», а допуск на заседание Правления Общества, подготовка материалов и оформление протокола Правления Общества осуществляются с соблюдением установленных Обществом требований по защите конфиденциальной информации.</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35EB0F53" w14:textId="77777777" w:rsidR="009D0B76" w:rsidRPr="00095D6E" w:rsidRDefault="009D0B76" w:rsidP="009D0B76">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9D0B76" w:rsidRPr="00095D6E" w14:paraId="28DE2360" w14:textId="77777777" w:rsidTr="00D06B0B">
        <w:trPr>
          <w:trHeight w:val="58"/>
        </w:trPr>
        <w:tc>
          <w:tcPr>
            <w:tcW w:w="709" w:type="dxa"/>
            <w:tcBorders>
              <w:top w:val="single" w:sz="4" w:space="0" w:color="auto"/>
              <w:left w:val="single" w:sz="4" w:space="0" w:color="000000"/>
              <w:bottom w:val="single" w:sz="4" w:space="0" w:color="000000"/>
            </w:tcBorders>
            <w:shd w:val="clear" w:color="auto" w:fill="auto"/>
          </w:tcPr>
          <w:p w14:paraId="41733522" w14:textId="2E2FC39F" w:rsidR="009D0B76" w:rsidRPr="00095D6E" w:rsidRDefault="009D0B76" w:rsidP="009D0B76">
            <w:pPr>
              <w:jc w:val="center"/>
              <w:rPr>
                <w:rFonts w:ascii="Times New Roman" w:hAnsi="Times New Roman" w:cs="Times New Roman"/>
                <w:sz w:val="24"/>
                <w:szCs w:val="24"/>
              </w:rPr>
            </w:pPr>
            <w:r>
              <w:rPr>
                <w:rFonts w:ascii="Times New Roman" w:hAnsi="Times New Roman" w:cs="Times New Roman"/>
                <w:sz w:val="24"/>
                <w:szCs w:val="24"/>
              </w:rPr>
              <w:t>54</w:t>
            </w:r>
          </w:p>
        </w:tc>
        <w:tc>
          <w:tcPr>
            <w:tcW w:w="4962" w:type="dxa"/>
            <w:tcBorders>
              <w:top w:val="single" w:sz="4" w:space="0" w:color="auto"/>
              <w:left w:val="single" w:sz="4" w:space="0" w:color="000000"/>
              <w:bottom w:val="single" w:sz="4" w:space="0" w:color="auto"/>
            </w:tcBorders>
            <w:shd w:val="clear" w:color="auto" w:fill="auto"/>
          </w:tcPr>
          <w:p w14:paraId="7BCA216E" w14:textId="3C510EC6" w:rsidR="009D0B76" w:rsidRPr="00095D6E" w:rsidRDefault="00740FD9" w:rsidP="009D0B76">
            <w:pPr>
              <w:pStyle w:val="aff9"/>
              <w:ind w:left="0"/>
              <w:contextualSpacing/>
              <w:jc w:val="both"/>
              <w:rPr>
                <w:sz w:val="24"/>
                <w:szCs w:val="24"/>
              </w:rPr>
            </w:pPr>
            <w:r>
              <w:rPr>
                <w:spacing w:val="-2"/>
                <w:sz w:val="24"/>
                <w:szCs w:val="24"/>
              </w:rPr>
              <w:t xml:space="preserve">6.9. </w:t>
            </w:r>
            <w:r w:rsidR="009D0B76" w:rsidRPr="00095D6E">
              <w:rPr>
                <w:spacing w:val="-2"/>
                <w:sz w:val="24"/>
                <w:szCs w:val="24"/>
              </w:rPr>
              <w:t>В день проведения заседания Правления Секретарь Правления по итогам голосования на заседании составляет опросный лист по форме в соответствии с Приложением 1 к настоящему Положению, подписываемый Председателем Правления (а в случае его отсутствия – заместителем Председателя Правления), который направляется посредством факсимильной связи, электронной почты или посредством автоматизированной информационной системы членам Правления Общества, отсутствовавшим на указанном заседании.</w:t>
            </w:r>
          </w:p>
        </w:tc>
        <w:tc>
          <w:tcPr>
            <w:tcW w:w="5528" w:type="dxa"/>
            <w:tcBorders>
              <w:top w:val="single" w:sz="4" w:space="0" w:color="auto"/>
              <w:left w:val="single" w:sz="4" w:space="0" w:color="000000"/>
              <w:bottom w:val="single" w:sz="4" w:space="0" w:color="auto"/>
            </w:tcBorders>
            <w:shd w:val="clear" w:color="auto" w:fill="auto"/>
          </w:tcPr>
          <w:p w14:paraId="14716F20" w14:textId="77777777" w:rsidR="009D0B76" w:rsidRPr="00095D6E" w:rsidRDefault="009D0B76" w:rsidP="009D0B76">
            <w:pPr>
              <w:spacing w:after="0" w:line="240" w:lineRule="auto"/>
              <w:jc w:val="both"/>
              <w:rPr>
                <w:rFonts w:ascii="Times New Roman" w:hAnsi="Times New Roman" w:cs="Times New Roman"/>
                <w:sz w:val="24"/>
                <w:szCs w:val="24"/>
              </w:rPr>
            </w:pPr>
            <w:r w:rsidRPr="00095D6E">
              <w:rPr>
                <w:rFonts w:ascii="Times New Roman" w:hAnsi="Times New Roman" w:cs="Times New Roman"/>
                <w:color w:val="000000"/>
                <w:sz w:val="24"/>
                <w:szCs w:val="24"/>
                <w:lang w:bidi="ru-RU"/>
              </w:rPr>
              <w:t>6.9. В случае непредставления и/или несвоевременного представления ответственными исполнителями материалов к заседанию или заочному голосованию ответственные исполнители могут быть привлечены к ответственности в порядке, установленном законодательством Российской Федерации и локальными нормативными актами.</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5EC0E355" w14:textId="77777777" w:rsidR="009D0B76" w:rsidRPr="00095D6E" w:rsidRDefault="009D0B76" w:rsidP="009D0B76">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9D0B76" w:rsidRPr="00095D6E" w14:paraId="1BE89688" w14:textId="77777777" w:rsidTr="00D06B0B">
        <w:trPr>
          <w:trHeight w:val="58"/>
        </w:trPr>
        <w:tc>
          <w:tcPr>
            <w:tcW w:w="709" w:type="dxa"/>
            <w:tcBorders>
              <w:top w:val="single" w:sz="4" w:space="0" w:color="000000"/>
              <w:left w:val="single" w:sz="4" w:space="0" w:color="000000"/>
              <w:bottom w:val="single" w:sz="4" w:space="0" w:color="000000"/>
              <w:right w:val="single" w:sz="4" w:space="0" w:color="auto"/>
            </w:tcBorders>
            <w:shd w:val="clear" w:color="auto" w:fill="auto"/>
          </w:tcPr>
          <w:p w14:paraId="6CFFD823" w14:textId="1993255B" w:rsidR="009D0B76" w:rsidRPr="00095D6E" w:rsidRDefault="009D0B76" w:rsidP="009D0B76">
            <w:pPr>
              <w:jc w:val="center"/>
              <w:rPr>
                <w:rFonts w:ascii="Times New Roman" w:hAnsi="Times New Roman" w:cs="Times New Roman"/>
                <w:sz w:val="24"/>
                <w:szCs w:val="24"/>
              </w:rPr>
            </w:pPr>
            <w:r>
              <w:rPr>
                <w:rFonts w:ascii="Times New Roman" w:hAnsi="Times New Roman" w:cs="Times New Roman"/>
                <w:sz w:val="24"/>
                <w:szCs w:val="24"/>
              </w:rPr>
              <w:t>55</w:t>
            </w:r>
          </w:p>
        </w:tc>
        <w:tc>
          <w:tcPr>
            <w:tcW w:w="4962" w:type="dxa"/>
            <w:tcBorders>
              <w:top w:val="single" w:sz="4" w:space="0" w:color="auto"/>
              <w:left w:val="single" w:sz="4" w:space="0" w:color="000000"/>
              <w:bottom w:val="single" w:sz="4" w:space="0" w:color="auto"/>
            </w:tcBorders>
            <w:shd w:val="clear" w:color="auto" w:fill="auto"/>
          </w:tcPr>
          <w:p w14:paraId="1255DA31" w14:textId="77777777" w:rsidR="00740FD9" w:rsidRDefault="00740FD9" w:rsidP="009D0B76">
            <w:pPr>
              <w:pStyle w:val="aff9"/>
              <w:ind w:left="0"/>
              <w:contextualSpacing/>
              <w:jc w:val="both"/>
              <w:rPr>
                <w:spacing w:val="-2"/>
                <w:sz w:val="24"/>
                <w:szCs w:val="24"/>
              </w:rPr>
            </w:pPr>
            <w:r>
              <w:rPr>
                <w:spacing w:val="-2"/>
                <w:sz w:val="24"/>
                <w:szCs w:val="24"/>
              </w:rPr>
              <w:t xml:space="preserve">6.10 </w:t>
            </w:r>
            <w:r w:rsidR="009D0B76" w:rsidRPr="00095D6E">
              <w:rPr>
                <w:spacing w:val="-2"/>
                <w:sz w:val="24"/>
                <w:szCs w:val="24"/>
              </w:rPr>
              <w:t xml:space="preserve">При заполнении опросного листа членом Правления должен быть оставлен не зачеркнутым только один из возможных вариантов голосования ("за", "против", "воздержался") по каждому из проектов решения по каждому из вопросов. </w:t>
            </w:r>
            <w:r w:rsidR="009D0B76" w:rsidRPr="00095D6E">
              <w:rPr>
                <w:spacing w:val="-2"/>
                <w:sz w:val="24"/>
                <w:szCs w:val="24"/>
              </w:rPr>
              <w:lastRenderedPageBreak/>
              <w:t xml:space="preserve">Заполненный опросный лист должен быть подписан членом Правления с указанием его фамилии и инициалов. </w:t>
            </w:r>
          </w:p>
          <w:p w14:paraId="68102417" w14:textId="3AE8DC3D" w:rsidR="009D0B76" w:rsidRPr="00095D6E" w:rsidRDefault="009D0B76" w:rsidP="00740FD9">
            <w:pPr>
              <w:pStyle w:val="aff9"/>
              <w:ind w:left="0" w:firstLine="329"/>
              <w:contextualSpacing/>
              <w:jc w:val="both"/>
              <w:rPr>
                <w:sz w:val="24"/>
                <w:szCs w:val="24"/>
              </w:rPr>
            </w:pPr>
            <w:r w:rsidRPr="00095D6E">
              <w:rPr>
                <w:spacing w:val="-2"/>
                <w:sz w:val="24"/>
                <w:szCs w:val="24"/>
              </w:rPr>
              <w:t>Члены Правления Общества могут также голосовать по предложенным проектам решения в автоматизированной информационной системе.</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E456C42" w14:textId="77777777" w:rsidR="009D0B76" w:rsidRPr="00095D6E" w:rsidRDefault="009D0B76" w:rsidP="009D0B76">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lastRenderedPageBreak/>
              <w:t>6.10. Решения Правления Общества принимаются большинством голосов членов Правления Общества, участвующих в заседании или заочном голосовании.</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5856FB03" w14:textId="77777777" w:rsidR="009D0B76" w:rsidRPr="00095D6E" w:rsidRDefault="009D0B76" w:rsidP="009D0B76">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9D0B76" w:rsidRPr="00095D6E" w14:paraId="7CCCF0E1" w14:textId="77777777" w:rsidTr="00D06B0B">
        <w:trPr>
          <w:trHeight w:val="58"/>
        </w:trPr>
        <w:tc>
          <w:tcPr>
            <w:tcW w:w="709" w:type="dxa"/>
            <w:tcBorders>
              <w:top w:val="single" w:sz="4" w:space="0" w:color="000000"/>
              <w:left w:val="single" w:sz="4" w:space="0" w:color="000000"/>
              <w:bottom w:val="single" w:sz="4" w:space="0" w:color="000000"/>
            </w:tcBorders>
            <w:shd w:val="clear" w:color="auto" w:fill="auto"/>
          </w:tcPr>
          <w:p w14:paraId="44E39D39" w14:textId="1A64D7CD" w:rsidR="009D0B76" w:rsidRPr="00095D6E" w:rsidRDefault="009D0B76" w:rsidP="009D0B7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56</w:t>
            </w:r>
          </w:p>
        </w:tc>
        <w:tc>
          <w:tcPr>
            <w:tcW w:w="4962" w:type="dxa"/>
            <w:tcBorders>
              <w:top w:val="single" w:sz="4" w:space="0" w:color="auto"/>
              <w:left w:val="single" w:sz="4" w:space="0" w:color="000000"/>
              <w:bottom w:val="single" w:sz="4" w:space="0" w:color="auto"/>
            </w:tcBorders>
            <w:shd w:val="clear" w:color="auto" w:fill="auto"/>
          </w:tcPr>
          <w:p w14:paraId="7E2F1FFF" w14:textId="30AD25AD" w:rsidR="009D0B76" w:rsidRPr="00095D6E" w:rsidRDefault="00771AD3" w:rsidP="009D0B76">
            <w:pPr>
              <w:pStyle w:val="aff9"/>
              <w:ind w:left="0"/>
              <w:contextualSpacing/>
              <w:jc w:val="both"/>
              <w:rPr>
                <w:sz w:val="24"/>
                <w:szCs w:val="24"/>
              </w:rPr>
            </w:pPr>
            <w:r>
              <w:rPr>
                <w:spacing w:val="-2"/>
                <w:sz w:val="24"/>
                <w:szCs w:val="24"/>
              </w:rPr>
              <w:t xml:space="preserve">6.11. </w:t>
            </w:r>
            <w:r w:rsidR="009D0B76" w:rsidRPr="00095D6E">
              <w:rPr>
                <w:spacing w:val="-2"/>
                <w:sz w:val="24"/>
                <w:szCs w:val="24"/>
              </w:rPr>
              <w:t>Заполненный и подписанный опросный лист должен быть направлен членом Правления не позднее следующего дня после проведения заседания Секретарю Правления в оригинале либо посредством факсимильной связи или электронной почты, с последующим направлением оригинала опросного листа по указанному в нем адресу.</w:t>
            </w:r>
          </w:p>
        </w:tc>
        <w:tc>
          <w:tcPr>
            <w:tcW w:w="5528" w:type="dxa"/>
            <w:tcBorders>
              <w:top w:val="single" w:sz="4" w:space="0" w:color="auto"/>
              <w:left w:val="single" w:sz="4" w:space="0" w:color="000000"/>
              <w:bottom w:val="single" w:sz="4" w:space="0" w:color="auto"/>
            </w:tcBorders>
            <w:shd w:val="clear" w:color="auto" w:fill="auto"/>
          </w:tcPr>
          <w:p w14:paraId="70EB6335" w14:textId="77777777" w:rsidR="009D0B76" w:rsidRPr="00095D6E" w:rsidRDefault="009D0B76" w:rsidP="009D0B76">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6.11. При принятии решений Правлением Общества каждый член Правления Общества обладает одним голосом.</w:t>
            </w:r>
          </w:p>
          <w:p w14:paraId="1149E5E9" w14:textId="77777777" w:rsidR="009D0B76" w:rsidRPr="00095D6E" w:rsidRDefault="009D0B76" w:rsidP="009D0B76">
            <w:pPr>
              <w:spacing w:after="0" w:line="240" w:lineRule="auto"/>
              <w:ind w:firstLine="183"/>
              <w:jc w:val="both"/>
              <w:rPr>
                <w:rFonts w:ascii="Times New Roman" w:hAnsi="Times New Roman" w:cs="Times New Roman"/>
                <w:sz w:val="24"/>
                <w:szCs w:val="24"/>
              </w:rPr>
            </w:pPr>
            <w:r w:rsidRPr="00095D6E">
              <w:rPr>
                <w:rFonts w:ascii="Times New Roman" w:hAnsi="Times New Roman" w:cs="Times New Roman"/>
                <w:sz w:val="24"/>
                <w:szCs w:val="24"/>
              </w:rPr>
              <w:t>В случае равенства голосов голос Председателя Правления Общества является решающим.</w:t>
            </w:r>
          </w:p>
          <w:p w14:paraId="5B05E6A5" w14:textId="77777777" w:rsidR="009D0B76" w:rsidRPr="00095D6E" w:rsidRDefault="009D0B76" w:rsidP="009D0B76">
            <w:pPr>
              <w:spacing w:after="0" w:line="240" w:lineRule="auto"/>
              <w:ind w:firstLine="183"/>
              <w:jc w:val="both"/>
              <w:rPr>
                <w:rFonts w:ascii="Times New Roman" w:hAnsi="Times New Roman" w:cs="Times New Roman"/>
                <w:sz w:val="24"/>
                <w:szCs w:val="24"/>
              </w:rPr>
            </w:pPr>
            <w:r w:rsidRPr="00095D6E">
              <w:rPr>
                <w:rFonts w:ascii="Times New Roman" w:hAnsi="Times New Roman" w:cs="Times New Roman"/>
                <w:sz w:val="24"/>
                <w:szCs w:val="24"/>
              </w:rPr>
              <w:t>Передача права голоса членом Правления Общества иному лицу, в том числе другому члену Правления Общества, не допускается.</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0C6E4154" w14:textId="77777777" w:rsidR="009D0B76" w:rsidRPr="00095D6E" w:rsidRDefault="009D0B76" w:rsidP="009D0B76">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771AD3" w:rsidRPr="00095D6E" w14:paraId="208C6EBA" w14:textId="77777777" w:rsidTr="00D06B0B">
        <w:trPr>
          <w:trHeight w:val="58"/>
        </w:trPr>
        <w:tc>
          <w:tcPr>
            <w:tcW w:w="709" w:type="dxa"/>
            <w:tcBorders>
              <w:top w:val="single" w:sz="4" w:space="0" w:color="000000"/>
              <w:left w:val="single" w:sz="4" w:space="0" w:color="000000"/>
              <w:bottom w:val="single" w:sz="4" w:space="0" w:color="000000"/>
            </w:tcBorders>
            <w:shd w:val="clear" w:color="auto" w:fill="auto"/>
          </w:tcPr>
          <w:p w14:paraId="5415C27D" w14:textId="26653ADC" w:rsidR="00771AD3" w:rsidRDefault="00771AD3" w:rsidP="00771AD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57</w:t>
            </w:r>
          </w:p>
        </w:tc>
        <w:tc>
          <w:tcPr>
            <w:tcW w:w="4962" w:type="dxa"/>
            <w:tcBorders>
              <w:top w:val="single" w:sz="4" w:space="0" w:color="auto"/>
              <w:left w:val="single" w:sz="4" w:space="0" w:color="000000"/>
              <w:bottom w:val="single" w:sz="4" w:space="0" w:color="auto"/>
            </w:tcBorders>
            <w:shd w:val="clear" w:color="auto" w:fill="auto"/>
          </w:tcPr>
          <w:p w14:paraId="2CB6A203" w14:textId="17288E1B" w:rsidR="00771AD3" w:rsidRPr="00095D6E" w:rsidRDefault="00771AD3" w:rsidP="00771AD3">
            <w:pPr>
              <w:pStyle w:val="aff9"/>
              <w:ind w:left="0"/>
              <w:contextualSpacing/>
              <w:jc w:val="both"/>
              <w:rPr>
                <w:spacing w:val="-2"/>
                <w:sz w:val="24"/>
                <w:szCs w:val="24"/>
              </w:rPr>
            </w:pPr>
            <w:r>
              <w:rPr>
                <w:spacing w:val="-2"/>
                <w:sz w:val="24"/>
                <w:szCs w:val="24"/>
              </w:rPr>
              <w:t xml:space="preserve">6.12. </w:t>
            </w:r>
            <w:r w:rsidRPr="00095D6E">
              <w:rPr>
                <w:spacing w:val="-2"/>
                <w:sz w:val="24"/>
                <w:szCs w:val="24"/>
              </w:rPr>
              <w:t>Опросный лист, заполненный с нарушением требований, указанных в пункте 6.10. настоящего Положения, признается недействительным (в случае нарушений требований к заполнению вариантов голосования признается недействительным только в части соответствующего вопроса) и не учитывается при подсчете голосов.</w:t>
            </w:r>
          </w:p>
          <w:p w14:paraId="61D30BE0" w14:textId="75722102" w:rsidR="00771AD3" w:rsidRDefault="00771AD3" w:rsidP="00771AD3">
            <w:pPr>
              <w:pStyle w:val="aff9"/>
              <w:ind w:left="0" w:firstLine="329"/>
              <w:contextualSpacing/>
              <w:jc w:val="both"/>
              <w:rPr>
                <w:spacing w:val="-2"/>
                <w:sz w:val="24"/>
                <w:szCs w:val="24"/>
              </w:rPr>
            </w:pPr>
            <w:r w:rsidRPr="00095D6E">
              <w:rPr>
                <w:spacing w:val="-2"/>
                <w:sz w:val="24"/>
                <w:szCs w:val="24"/>
              </w:rPr>
              <w:t>Опросный лист, полученный Обществом по истечении указанного в нем срока, не учитывается при подсчете голосов и подведении итогов голосования.</w:t>
            </w:r>
          </w:p>
        </w:tc>
        <w:tc>
          <w:tcPr>
            <w:tcW w:w="5528" w:type="dxa"/>
            <w:tcBorders>
              <w:top w:val="single" w:sz="4" w:space="0" w:color="000000"/>
              <w:left w:val="single" w:sz="4" w:space="0" w:color="000000"/>
              <w:bottom w:val="single" w:sz="4" w:space="0" w:color="000000"/>
            </w:tcBorders>
            <w:shd w:val="clear" w:color="auto" w:fill="auto"/>
          </w:tcPr>
          <w:p w14:paraId="787B81BD" w14:textId="59EBDC52" w:rsidR="00771AD3" w:rsidRPr="00095D6E" w:rsidRDefault="00771AD3" w:rsidP="00771AD3">
            <w:pPr>
              <w:spacing w:after="0" w:line="240" w:lineRule="auto"/>
              <w:jc w:val="both"/>
              <w:rPr>
                <w:rFonts w:ascii="Times New Roman" w:hAnsi="Times New Roman" w:cs="Times New Roman"/>
                <w:sz w:val="24"/>
                <w:szCs w:val="24"/>
              </w:rPr>
            </w:pPr>
            <w:r w:rsidRPr="00C04161">
              <w:rPr>
                <w:rFonts w:ascii="Times New Roman" w:eastAsia="Times New Roman" w:hAnsi="Times New Roman" w:cs="Times New Roman"/>
                <w:sz w:val="24"/>
                <w:szCs w:val="24"/>
                <w:lang w:eastAsia="ar-SA"/>
              </w:rPr>
              <w:t>исключен</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352D290C" w14:textId="702CD72A" w:rsidR="00771AD3" w:rsidRPr="00095D6E" w:rsidRDefault="00771AD3" w:rsidP="00771AD3">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771AD3" w:rsidRPr="00095D6E" w14:paraId="437A0340" w14:textId="77777777" w:rsidTr="00D06B0B">
        <w:trPr>
          <w:trHeight w:val="58"/>
        </w:trPr>
        <w:tc>
          <w:tcPr>
            <w:tcW w:w="709" w:type="dxa"/>
            <w:tcBorders>
              <w:top w:val="single" w:sz="4" w:space="0" w:color="000000"/>
              <w:left w:val="single" w:sz="4" w:space="0" w:color="000000"/>
              <w:bottom w:val="single" w:sz="4" w:space="0" w:color="000000"/>
            </w:tcBorders>
            <w:shd w:val="clear" w:color="auto" w:fill="auto"/>
          </w:tcPr>
          <w:p w14:paraId="30582C47" w14:textId="72265427" w:rsidR="00771AD3" w:rsidRDefault="00771AD3" w:rsidP="00771AD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58</w:t>
            </w:r>
          </w:p>
        </w:tc>
        <w:tc>
          <w:tcPr>
            <w:tcW w:w="4962" w:type="dxa"/>
            <w:tcBorders>
              <w:top w:val="single" w:sz="4" w:space="0" w:color="auto"/>
              <w:left w:val="single" w:sz="4" w:space="0" w:color="000000"/>
              <w:bottom w:val="single" w:sz="4" w:space="0" w:color="auto"/>
            </w:tcBorders>
            <w:shd w:val="clear" w:color="auto" w:fill="auto"/>
          </w:tcPr>
          <w:p w14:paraId="41A7767C" w14:textId="15DC7F05" w:rsidR="00771AD3" w:rsidRDefault="00771AD3" w:rsidP="00771AD3">
            <w:pPr>
              <w:pStyle w:val="aff9"/>
              <w:ind w:left="0"/>
              <w:contextualSpacing/>
              <w:jc w:val="both"/>
              <w:rPr>
                <w:spacing w:val="-2"/>
                <w:sz w:val="24"/>
                <w:szCs w:val="24"/>
              </w:rPr>
            </w:pPr>
            <w:r>
              <w:rPr>
                <w:spacing w:val="-2"/>
                <w:sz w:val="24"/>
                <w:szCs w:val="24"/>
              </w:rPr>
              <w:t xml:space="preserve">6.13. </w:t>
            </w:r>
            <w:r w:rsidRPr="00095D6E">
              <w:rPr>
                <w:spacing w:val="-2"/>
                <w:sz w:val="24"/>
                <w:szCs w:val="24"/>
              </w:rPr>
              <w:t xml:space="preserve">На основании результатов голосования на заседании, в автоматизированной информационной системе и полученных от членов Правления Общества опросных листов Секретарь Правления подводит итоги голосования по вопросам повестки дня и оформляет протокол Правления Общества в </w:t>
            </w:r>
            <w:r w:rsidRPr="00095D6E">
              <w:rPr>
                <w:spacing w:val="-2"/>
                <w:sz w:val="24"/>
                <w:szCs w:val="24"/>
              </w:rPr>
              <w:lastRenderedPageBreak/>
              <w:t>порядке, установленном настоящим Положением.</w:t>
            </w:r>
          </w:p>
        </w:tc>
        <w:tc>
          <w:tcPr>
            <w:tcW w:w="5528" w:type="dxa"/>
            <w:tcBorders>
              <w:top w:val="single" w:sz="4" w:space="0" w:color="000000"/>
              <w:left w:val="single" w:sz="4" w:space="0" w:color="000000"/>
              <w:bottom w:val="single" w:sz="4" w:space="0" w:color="000000"/>
            </w:tcBorders>
            <w:shd w:val="clear" w:color="auto" w:fill="auto"/>
          </w:tcPr>
          <w:p w14:paraId="507952F4" w14:textId="4870292E" w:rsidR="00771AD3" w:rsidRPr="00095D6E" w:rsidRDefault="00771AD3" w:rsidP="00771AD3">
            <w:pPr>
              <w:spacing w:after="0" w:line="240" w:lineRule="auto"/>
              <w:jc w:val="both"/>
              <w:rPr>
                <w:rFonts w:ascii="Times New Roman" w:hAnsi="Times New Roman" w:cs="Times New Roman"/>
                <w:sz w:val="24"/>
                <w:szCs w:val="24"/>
              </w:rPr>
            </w:pPr>
            <w:r w:rsidRPr="00C04161">
              <w:rPr>
                <w:rFonts w:ascii="Times New Roman" w:eastAsia="Times New Roman" w:hAnsi="Times New Roman" w:cs="Times New Roman"/>
                <w:sz w:val="24"/>
                <w:szCs w:val="24"/>
                <w:lang w:eastAsia="ar-SA"/>
              </w:rPr>
              <w:lastRenderedPageBreak/>
              <w:t>исключен</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597047A9" w14:textId="15380E89" w:rsidR="00771AD3" w:rsidRPr="00095D6E" w:rsidRDefault="00771AD3" w:rsidP="00771AD3">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771AD3" w:rsidRPr="00095D6E" w14:paraId="0A97F6EF" w14:textId="77777777" w:rsidTr="00D06B0B">
        <w:trPr>
          <w:trHeight w:val="58"/>
        </w:trPr>
        <w:tc>
          <w:tcPr>
            <w:tcW w:w="15853" w:type="dxa"/>
            <w:gridSpan w:val="4"/>
            <w:tcBorders>
              <w:top w:val="single" w:sz="4" w:space="0" w:color="000000"/>
              <w:left w:val="single" w:sz="4" w:space="0" w:color="000000"/>
              <w:bottom w:val="single" w:sz="4" w:space="0" w:color="000000"/>
              <w:right w:val="single" w:sz="4" w:space="0" w:color="000000"/>
            </w:tcBorders>
            <w:shd w:val="clear" w:color="auto" w:fill="auto"/>
          </w:tcPr>
          <w:p w14:paraId="6F181985" w14:textId="41955E88" w:rsidR="00771AD3" w:rsidRPr="00440BCE" w:rsidRDefault="00771AD3" w:rsidP="00771AD3">
            <w:pPr>
              <w:spacing w:after="0" w:line="240" w:lineRule="auto"/>
              <w:jc w:val="center"/>
              <w:rPr>
                <w:rFonts w:ascii="Times New Roman" w:eastAsia="Times New Roman" w:hAnsi="Times New Roman" w:cs="Times New Roman"/>
                <w:b/>
                <w:sz w:val="24"/>
                <w:szCs w:val="24"/>
                <w:lang w:eastAsia="ar-SA"/>
              </w:rPr>
            </w:pPr>
            <w:r w:rsidRPr="00440BCE">
              <w:rPr>
                <w:rFonts w:ascii="Times New Roman" w:eastAsia="Times New Roman" w:hAnsi="Times New Roman" w:cs="Times New Roman"/>
                <w:b/>
                <w:sz w:val="24"/>
                <w:szCs w:val="24"/>
                <w:lang w:eastAsia="ar-SA"/>
              </w:rPr>
              <w:t xml:space="preserve">Раздел </w:t>
            </w:r>
            <w:r>
              <w:rPr>
                <w:rFonts w:ascii="Times New Roman" w:eastAsia="Times New Roman" w:hAnsi="Times New Roman" w:cs="Times New Roman"/>
                <w:b/>
                <w:sz w:val="24"/>
                <w:szCs w:val="24"/>
                <w:lang w:eastAsia="ar-SA"/>
              </w:rPr>
              <w:t>7</w:t>
            </w:r>
          </w:p>
        </w:tc>
      </w:tr>
      <w:tr w:rsidR="00755837" w:rsidRPr="00095D6E" w14:paraId="62CBEF62" w14:textId="77777777" w:rsidTr="00D06B0B">
        <w:trPr>
          <w:trHeight w:val="58"/>
        </w:trPr>
        <w:tc>
          <w:tcPr>
            <w:tcW w:w="709" w:type="dxa"/>
            <w:tcBorders>
              <w:top w:val="single" w:sz="4" w:space="0" w:color="000000"/>
              <w:left w:val="single" w:sz="4" w:space="0" w:color="000000"/>
              <w:bottom w:val="single" w:sz="4" w:space="0" w:color="auto"/>
            </w:tcBorders>
            <w:shd w:val="clear" w:color="auto" w:fill="auto"/>
          </w:tcPr>
          <w:p w14:paraId="3F1B856A" w14:textId="1C9FC2E0" w:rsidR="00755837" w:rsidRPr="00EA4F41" w:rsidRDefault="00C77D54" w:rsidP="00EA4F41">
            <w:pPr>
              <w:jc w:val="center"/>
              <w:rPr>
                <w:rFonts w:ascii="Times New Roman" w:hAnsi="Times New Roman" w:cs="Times New Roman"/>
                <w:sz w:val="24"/>
                <w:szCs w:val="24"/>
              </w:rPr>
            </w:pPr>
            <w:r w:rsidRPr="00EA4F41">
              <w:rPr>
                <w:rFonts w:ascii="Times New Roman" w:hAnsi="Times New Roman" w:cs="Times New Roman"/>
                <w:sz w:val="24"/>
                <w:szCs w:val="24"/>
              </w:rPr>
              <w:t>59</w:t>
            </w: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1DD9FB84" w14:textId="633C7550" w:rsidR="00755837" w:rsidRPr="00755837" w:rsidRDefault="00755837" w:rsidP="00755837">
            <w:pPr>
              <w:pStyle w:val="aff9"/>
              <w:ind w:left="0"/>
              <w:contextualSpacing/>
              <w:jc w:val="both"/>
              <w:rPr>
                <w:b/>
                <w:spacing w:val="-2"/>
                <w:sz w:val="24"/>
                <w:szCs w:val="24"/>
              </w:rPr>
            </w:pPr>
            <w:r>
              <w:rPr>
                <w:b/>
                <w:spacing w:val="-2"/>
                <w:sz w:val="24"/>
                <w:szCs w:val="24"/>
              </w:rPr>
              <w:t xml:space="preserve">7. </w:t>
            </w:r>
            <w:r w:rsidRPr="00755837">
              <w:rPr>
                <w:b/>
                <w:spacing w:val="-2"/>
                <w:sz w:val="24"/>
                <w:szCs w:val="24"/>
              </w:rPr>
              <w:t>Порядок принятия решений заочным голосованием</w:t>
            </w:r>
          </w:p>
        </w:tc>
        <w:tc>
          <w:tcPr>
            <w:tcW w:w="5528" w:type="dxa"/>
            <w:tcBorders>
              <w:top w:val="single" w:sz="4" w:space="0" w:color="auto"/>
              <w:left w:val="single" w:sz="4" w:space="0" w:color="000000"/>
              <w:bottom w:val="single" w:sz="4" w:space="0" w:color="auto"/>
            </w:tcBorders>
            <w:shd w:val="clear" w:color="auto" w:fill="auto"/>
          </w:tcPr>
          <w:p w14:paraId="48D187B0" w14:textId="2850B2F2" w:rsidR="00755837" w:rsidRPr="00095D6E" w:rsidRDefault="00755837" w:rsidP="00755837">
            <w:pPr>
              <w:widowControl w:val="0"/>
              <w:tabs>
                <w:tab w:val="left" w:pos="1276"/>
                <w:tab w:val="left" w:pos="1701"/>
              </w:tabs>
              <w:autoSpaceDE w:val="0"/>
              <w:autoSpaceDN w:val="0"/>
              <w:adjustRightInd w:val="0"/>
              <w:spacing w:after="0" w:line="240" w:lineRule="auto"/>
              <w:ind w:firstLine="173"/>
              <w:jc w:val="both"/>
              <w:rPr>
                <w:rFonts w:ascii="Times New Roman" w:hAnsi="Times New Roman" w:cs="Times New Roman"/>
                <w:sz w:val="24"/>
                <w:szCs w:val="24"/>
              </w:rPr>
            </w:pPr>
            <w:r w:rsidRPr="00095D6E">
              <w:rPr>
                <w:rFonts w:ascii="Times New Roman" w:hAnsi="Times New Roman" w:cs="Times New Roman"/>
                <w:b/>
                <w:sz w:val="24"/>
                <w:szCs w:val="24"/>
              </w:rPr>
              <w:t xml:space="preserve">7. </w:t>
            </w:r>
            <w:r w:rsidRPr="00095D6E">
              <w:rPr>
                <w:rFonts w:ascii="Times New Roman" w:eastAsia="Times New Roman" w:hAnsi="Times New Roman" w:cs="Times New Roman"/>
                <w:b/>
                <w:color w:val="000000"/>
                <w:sz w:val="24"/>
                <w:szCs w:val="24"/>
                <w:lang w:eastAsia="ru-RU" w:bidi="ru-RU"/>
              </w:rPr>
              <w:t>Информация о проведении заседания или заочного голосования Правления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294F5065" w14:textId="77777777" w:rsidR="00755837" w:rsidRPr="00095D6E" w:rsidRDefault="00755837" w:rsidP="00755837">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755837" w:rsidRPr="00095D6E" w14:paraId="44326442" w14:textId="77777777" w:rsidTr="00D06B0B">
        <w:trPr>
          <w:trHeight w:val="58"/>
        </w:trPr>
        <w:tc>
          <w:tcPr>
            <w:tcW w:w="709" w:type="dxa"/>
            <w:tcBorders>
              <w:top w:val="single" w:sz="4" w:space="0" w:color="000000"/>
              <w:left w:val="single" w:sz="4" w:space="0" w:color="000000"/>
              <w:bottom w:val="single" w:sz="4" w:space="0" w:color="auto"/>
            </w:tcBorders>
            <w:shd w:val="clear" w:color="auto" w:fill="auto"/>
          </w:tcPr>
          <w:p w14:paraId="5650F247" w14:textId="36A2625C" w:rsidR="00755837" w:rsidRPr="00095D6E" w:rsidRDefault="00C77D54" w:rsidP="00755837">
            <w:pPr>
              <w:jc w:val="center"/>
              <w:rPr>
                <w:rFonts w:ascii="Times New Roman" w:hAnsi="Times New Roman" w:cs="Times New Roman"/>
                <w:sz w:val="24"/>
                <w:szCs w:val="24"/>
              </w:rPr>
            </w:pPr>
            <w:r>
              <w:rPr>
                <w:rFonts w:ascii="Times New Roman" w:hAnsi="Times New Roman" w:cs="Times New Roman"/>
                <w:sz w:val="24"/>
                <w:szCs w:val="24"/>
              </w:rPr>
              <w:t>60</w:t>
            </w: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7A6B806E" w14:textId="5AB7CBDC" w:rsidR="00755837" w:rsidRPr="00755837" w:rsidRDefault="00755837" w:rsidP="00755837">
            <w:pPr>
              <w:pStyle w:val="aff9"/>
              <w:ind w:left="0"/>
              <w:contextualSpacing/>
              <w:jc w:val="both"/>
              <w:rPr>
                <w:spacing w:val="-2"/>
                <w:sz w:val="24"/>
                <w:szCs w:val="24"/>
              </w:rPr>
            </w:pPr>
            <w:r w:rsidRPr="00755837">
              <w:rPr>
                <w:spacing w:val="-2"/>
                <w:sz w:val="24"/>
                <w:szCs w:val="24"/>
              </w:rPr>
              <w:t>7.1. Решение Правления Общества по вопросам его компетенции может быть принято заочным голосованием (опросным путем).</w:t>
            </w:r>
          </w:p>
        </w:tc>
        <w:tc>
          <w:tcPr>
            <w:tcW w:w="5528" w:type="dxa"/>
            <w:tcBorders>
              <w:top w:val="single" w:sz="4" w:space="0" w:color="auto"/>
              <w:left w:val="single" w:sz="4" w:space="0" w:color="000000"/>
              <w:bottom w:val="single" w:sz="4" w:space="0" w:color="auto"/>
            </w:tcBorders>
            <w:shd w:val="clear" w:color="auto" w:fill="auto"/>
          </w:tcPr>
          <w:p w14:paraId="092AF8B8" w14:textId="77777777" w:rsidR="00755837" w:rsidRPr="006104CD" w:rsidRDefault="00755837" w:rsidP="00755837">
            <w:pPr>
              <w:widowControl w:val="0"/>
              <w:tabs>
                <w:tab w:val="left" w:pos="1276"/>
                <w:tab w:val="left" w:pos="1701"/>
              </w:tabs>
              <w:autoSpaceDE w:val="0"/>
              <w:autoSpaceDN w:val="0"/>
              <w:adjustRightInd w:val="0"/>
              <w:spacing w:after="0" w:line="240" w:lineRule="auto"/>
              <w:ind w:firstLine="173"/>
              <w:jc w:val="both"/>
              <w:rPr>
                <w:rFonts w:ascii="Times New Roman" w:eastAsia="Times New Roman" w:hAnsi="Times New Roman" w:cs="Times New Roman"/>
                <w:color w:val="000000"/>
                <w:sz w:val="24"/>
                <w:szCs w:val="24"/>
                <w:lang w:eastAsia="ru-RU" w:bidi="ru-RU"/>
              </w:rPr>
            </w:pPr>
            <w:r w:rsidRPr="00095D6E">
              <w:rPr>
                <w:rFonts w:ascii="Times New Roman" w:eastAsia="Times New Roman" w:hAnsi="Times New Roman" w:cs="Times New Roman"/>
                <w:color w:val="000000"/>
                <w:sz w:val="24"/>
                <w:szCs w:val="24"/>
                <w:lang w:eastAsia="ru-RU" w:bidi="ru-RU"/>
              </w:rPr>
              <w:t xml:space="preserve">7.1. </w:t>
            </w:r>
            <w:r w:rsidRPr="006104CD">
              <w:rPr>
                <w:rFonts w:ascii="Times New Roman" w:eastAsia="Times New Roman" w:hAnsi="Times New Roman" w:cs="Times New Roman"/>
                <w:color w:val="000000"/>
                <w:sz w:val="24"/>
                <w:szCs w:val="24"/>
                <w:lang w:eastAsia="ru-RU" w:bidi="ru-RU"/>
              </w:rPr>
              <w:t>Секретарь Правления Общества посредством электронной почты направляет членам Правления Общества уведомление о проведении заседания или заочного голосования в срок, установленный пунктом 7.5 настоящего Положения.</w:t>
            </w:r>
          </w:p>
          <w:p w14:paraId="50946EF4" w14:textId="77777777" w:rsidR="00755837" w:rsidRPr="006104CD" w:rsidRDefault="00755837" w:rsidP="00755837">
            <w:pPr>
              <w:widowControl w:val="0"/>
              <w:tabs>
                <w:tab w:val="left" w:pos="1276"/>
                <w:tab w:val="left" w:pos="1701"/>
              </w:tabs>
              <w:autoSpaceDE w:val="0"/>
              <w:autoSpaceDN w:val="0"/>
              <w:adjustRightInd w:val="0"/>
              <w:spacing w:after="0" w:line="240" w:lineRule="auto"/>
              <w:ind w:firstLine="173"/>
              <w:jc w:val="both"/>
              <w:rPr>
                <w:rFonts w:ascii="Times New Roman" w:eastAsia="Times New Roman" w:hAnsi="Times New Roman" w:cs="Times New Roman"/>
                <w:color w:val="000000"/>
                <w:sz w:val="24"/>
                <w:szCs w:val="24"/>
                <w:lang w:eastAsia="ru-RU" w:bidi="ru-RU"/>
              </w:rPr>
            </w:pPr>
            <w:r w:rsidRPr="00095D6E">
              <w:rPr>
                <w:rFonts w:ascii="Times New Roman" w:eastAsia="Times New Roman" w:hAnsi="Times New Roman" w:cs="Times New Roman"/>
                <w:color w:val="000000"/>
                <w:sz w:val="24"/>
                <w:szCs w:val="24"/>
                <w:lang w:eastAsia="ru-RU" w:bidi="ru-RU"/>
              </w:rPr>
              <w:t xml:space="preserve">7.2. </w:t>
            </w:r>
            <w:r w:rsidRPr="006104CD">
              <w:rPr>
                <w:rFonts w:ascii="Times New Roman" w:eastAsia="Times New Roman" w:hAnsi="Times New Roman" w:cs="Times New Roman"/>
                <w:color w:val="000000"/>
                <w:sz w:val="24"/>
                <w:szCs w:val="24"/>
                <w:lang w:eastAsia="ru-RU" w:bidi="ru-RU"/>
              </w:rPr>
              <w:t>Уведомление о проведении заседания или заочного голосования готовится Секретарем Правления Общества и подписывается Председателем Правления Общества.</w:t>
            </w:r>
          </w:p>
          <w:p w14:paraId="697164C0" w14:textId="77777777" w:rsidR="00755837" w:rsidRPr="006104CD" w:rsidRDefault="00755837" w:rsidP="00755837">
            <w:pPr>
              <w:widowControl w:val="0"/>
              <w:tabs>
                <w:tab w:val="left" w:pos="1276"/>
                <w:tab w:val="left" w:pos="1701"/>
              </w:tabs>
              <w:autoSpaceDE w:val="0"/>
              <w:autoSpaceDN w:val="0"/>
              <w:adjustRightInd w:val="0"/>
              <w:spacing w:after="0" w:line="240" w:lineRule="auto"/>
              <w:ind w:firstLine="173"/>
              <w:jc w:val="both"/>
              <w:rPr>
                <w:rFonts w:ascii="Times New Roman" w:eastAsia="Times New Roman" w:hAnsi="Times New Roman" w:cs="Times New Roman"/>
                <w:color w:val="000000"/>
                <w:sz w:val="24"/>
                <w:szCs w:val="24"/>
                <w:lang w:eastAsia="ru-RU" w:bidi="ru-RU"/>
              </w:rPr>
            </w:pPr>
            <w:r w:rsidRPr="00095D6E">
              <w:rPr>
                <w:rFonts w:ascii="Times New Roman" w:eastAsia="Times New Roman" w:hAnsi="Times New Roman" w:cs="Times New Roman"/>
                <w:color w:val="000000"/>
                <w:sz w:val="24"/>
                <w:szCs w:val="24"/>
                <w:lang w:eastAsia="ru-RU" w:bidi="ru-RU"/>
              </w:rPr>
              <w:t xml:space="preserve">7.3. </w:t>
            </w:r>
            <w:r w:rsidRPr="006104CD">
              <w:rPr>
                <w:rFonts w:ascii="Times New Roman" w:eastAsia="Times New Roman" w:hAnsi="Times New Roman" w:cs="Times New Roman"/>
                <w:color w:val="000000"/>
                <w:sz w:val="24"/>
                <w:szCs w:val="24"/>
                <w:lang w:eastAsia="ru-RU" w:bidi="ru-RU"/>
              </w:rPr>
              <w:t>Уведомление о проведении заседания и</w:t>
            </w:r>
            <w:r>
              <w:rPr>
                <w:rFonts w:ascii="Times New Roman" w:eastAsia="Times New Roman" w:hAnsi="Times New Roman" w:cs="Times New Roman"/>
                <w:color w:val="000000"/>
                <w:sz w:val="24"/>
                <w:szCs w:val="24"/>
                <w:lang w:eastAsia="ru-RU" w:bidi="ru-RU"/>
              </w:rPr>
              <w:t xml:space="preserve"> </w:t>
            </w:r>
            <w:r w:rsidRPr="0072545C">
              <w:rPr>
                <w:rFonts w:ascii="Times New Roman" w:eastAsia="Times New Roman" w:hAnsi="Times New Roman" w:cs="Times New Roman"/>
                <w:color w:val="000000"/>
                <w:sz w:val="24"/>
                <w:szCs w:val="24"/>
                <w:lang w:eastAsia="ru-RU" w:bidi="ru-RU"/>
              </w:rPr>
              <w:t xml:space="preserve">уведомление о проведении </w:t>
            </w:r>
            <w:r w:rsidRPr="006104CD">
              <w:rPr>
                <w:rFonts w:ascii="Times New Roman" w:eastAsia="Times New Roman" w:hAnsi="Times New Roman" w:cs="Times New Roman"/>
                <w:color w:val="000000"/>
                <w:sz w:val="24"/>
                <w:szCs w:val="24"/>
                <w:lang w:eastAsia="ru-RU" w:bidi="ru-RU"/>
              </w:rPr>
              <w:t>заочного голосования должн</w:t>
            </w:r>
            <w:r>
              <w:rPr>
                <w:rFonts w:ascii="Times New Roman" w:eastAsia="Times New Roman" w:hAnsi="Times New Roman" w:cs="Times New Roman"/>
                <w:color w:val="000000"/>
                <w:sz w:val="24"/>
                <w:szCs w:val="24"/>
                <w:lang w:eastAsia="ru-RU" w:bidi="ru-RU"/>
              </w:rPr>
              <w:t>ы</w:t>
            </w:r>
            <w:r w:rsidRPr="006104CD">
              <w:rPr>
                <w:rFonts w:ascii="Times New Roman" w:eastAsia="Times New Roman" w:hAnsi="Times New Roman" w:cs="Times New Roman"/>
                <w:color w:val="000000"/>
                <w:sz w:val="24"/>
                <w:szCs w:val="24"/>
                <w:lang w:eastAsia="ru-RU" w:bidi="ru-RU"/>
              </w:rPr>
              <w:t xml:space="preserve"> содержать: </w:t>
            </w:r>
          </w:p>
          <w:p w14:paraId="3E32F8FC" w14:textId="77777777" w:rsidR="00755837" w:rsidRPr="006104CD" w:rsidRDefault="00755837" w:rsidP="00755837">
            <w:pPr>
              <w:widowControl w:val="0"/>
              <w:tabs>
                <w:tab w:val="left" w:pos="1276"/>
                <w:tab w:val="left" w:pos="1701"/>
              </w:tabs>
              <w:autoSpaceDE w:val="0"/>
              <w:autoSpaceDN w:val="0"/>
              <w:adjustRightInd w:val="0"/>
              <w:spacing w:after="0" w:line="240" w:lineRule="auto"/>
              <w:ind w:firstLine="173"/>
              <w:jc w:val="both"/>
              <w:rPr>
                <w:rFonts w:ascii="Times New Roman" w:eastAsia="Times New Roman" w:hAnsi="Times New Roman" w:cs="Times New Roman"/>
                <w:color w:val="000000"/>
                <w:sz w:val="24"/>
                <w:szCs w:val="24"/>
                <w:lang w:eastAsia="ru-RU" w:bidi="ru-RU"/>
              </w:rPr>
            </w:pPr>
            <w:r w:rsidRPr="006104CD">
              <w:rPr>
                <w:rFonts w:ascii="Times New Roman" w:eastAsia="Times New Roman" w:hAnsi="Times New Roman" w:cs="Times New Roman"/>
                <w:color w:val="000000"/>
                <w:sz w:val="24"/>
                <w:szCs w:val="24"/>
                <w:lang w:eastAsia="ru-RU" w:bidi="ru-RU"/>
              </w:rPr>
              <w:t>- способ принятия решений Правлением Общества (заседание или заочное голосование);</w:t>
            </w:r>
          </w:p>
          <w:p w14:paraId="4486B037" w14:textId="77777777" w:rsidR="00755837" w:rsidRPr="006104CD" w:rsidRDefault="00755837" w:rsidP="00755837">
            <w:pPr>
              <w:widowControl w:val="0"/>
              <w:tabs>
                <w:tab w:val="left" w:pos="1276"/>
                <w:tab w:val="left" w:pos="1701"/>
              </w:tabs>
              <w:autoSpaceDE w:val="0"/>
              <w:autoSpaceDN w:val="0"/>
              <w:adjustRightInd w:val="0"/>
              <w:spacing w:after="0" w:line="240" w:lineRule="auto"/>
              <w:ind w:firstLine="173"/>
              <w:jc w:val="both"/>
              <w:rPr>
                <w:rFonts w:ascii="Times New Roman" w:eastAsia="Times New Roman" w:hAnsi="Times New Roman" w:cs="Times New Roman"/>
                <w:color w:val="000000"/>
                <w:sz w:val="24"/>
                <w:szCs w:val="24"/>
                <w:lang w:eastAsia="ru-RU" w:bidi="ru-RU"/>
              </w:rPr>
            </w:pPr>
            <w:r w:rsidRPr="006104CD">
              <w:rPr>
                <w:rFonts w:ascii="Times New Roman" w:eastAsia="Times New Roman" w:hAnsi="Times New Roman" w:cs="Times New Roman"/>
                <w:color w:val="000000"/>
                <w:sz w:val="24"/>
                <w:szCs w:val="24"/>
                <w:lang w:eastAsia="ru-RU" w:bidi="ru-RU"/>
              </w:rPr>
              <w:t>- повестку дня;</w:t>
            </w:r>
          </w:p>
          <w:p w14:paraId="7E23118F" w14:textId="77777777" w:rsidR="00755837" w:rsidRPr="006104CD" w:rsidRDefault="00755837" w:rsidP="00755837">
            <w:pPr>
              <w:widowControl w:val="0"/>
              <w:tabs>
                <w:tab w:val="left" w:pos="1276"/>
                <w:tab w:val="left" w:pos="1701"/>
              </w:tabs>
              <w:autoSpaceDE w:val="0"/>
              <w:autoSpaceDN w:val="0"/>
              <w:adjustRightInd w:val="0"/>
              <w:spacing w:after="0" w:line="240" w:lineRule="auto"/>
              <w:ind w:firstLine="173"/>
              <w:jc w:val="both"/>
              <w:rPr>
                <w:rFonts w:ascii="Times New Roman" w:eastAsia="Times New Roman" w:hAnsi="Times New Roman" w:cs="Times New Roman"/>
                <w:color w:val="000000"/>
                <w:sz w:val="24"/>
                <w:szCs w:val="24"/>
                <w:lang w:eastAsia="ru-RU" w:bidi="ru-RU"/>
              </w:rPr>
            </w:pPr>
            <w:r w:rsidRPr="006104CD">
              <w:rPr>
                <w:rFonts w:ascii="Times New Roman" w:eastAsia="Times New Roman" w:hAnsi="Times New Roman" w:cs="Times New Roman"/>
                <w:color w:val="000000"/>
                <w:sz w:val="24"/>
                <w:szCs w:val="24"/>
                <w:lang w:eastAsia="ru-RU" w:bidi="ru-RU"/>
              </w:rPr>
              <w:t>- дату, время проведения заседания, а если голосование на заседании совмещается с заочным голосованием, также время в дату проведения заседания или иную более раннюю дату окончания приема документов, содержащих сведения о волеизъявлении членов Правления Общества (далее – опросный лист), которые голосовали заочно, место проведения заседания</w:t>
            </w:r>
            <w:r w:rsidRPr="006104CD">
              <w:rPr>
                <w:rFonts w:ascii="Times New Roman" w:eastAsia="Times New Roman" w:hAnsi="Times New Roman" w:cs="Times New Roman"/>
                <w:sz w:val="24"/>
                <w:szCs w:val="24"/>
                <w:lang w:eastAsia="ru-RU"/>
              </w:rPr>
              <w:t xml:space="preserve"> либо дату и время окончания приема опросных листов в случае проведения заочного голосования.</w:t>
            </w:r>
          </w:p>
          <w:p w14:paraId="22658427" w14:textId="77777777" w:rsidR="00755837" w:rsidRPr="006104CD" w:rsidRDefault="00755837" w:rsidP="00755837">
            <w:pPr>
              <w:widowControl w:val="0"/>
              <w:tabs>
                <w:tab w:val="left" w:pos="1276"/>
                <w:tab w:val="left" w:pos="1701"/>
              </w:tabs>
              <w:autoSpaceDE w:val="0"/>
              <w:autoSpaceDN w:val="0"/>
              <w:adjustRightInd w:val="0"/>
              <w:spacing w:after="0" w:line="240" w:lineRule="auto"/>
              <w:ind w:firstLine="173"/>
              <w:jc w:val="both"/>
              <w:rPr>
                <w:rFonts w:ascii="Times New Roman" w:eastAsia="Times New Roman" w:hAnsi="Times New Roman" w:cs="Times New Roman"/>
                <w:color w:val="000000"/>
                <w:sz w:val="24"/>
                <w:szCs w:val="24"/>
                <w:lang w:eastAsia="ru-RU" w:bidi="ru-RU"/>
              </w:rPr>
            </w:pPr>
            <w:r w:rsidRPr="006104CD">
              <w:rPr>
                <w:rFonts w:ascii="Times New Roman" w:eastAsia="Times New Roman" w:hAnsi="Times New Roman" w:cs="Times New Roman"/>
                <w:color w:val="000000"/>
                <w:sz w:val="24"/>
                <w:szCs w:val="24"/>
                <w:lang w:eastAsia="ru-RU" w:bidi="ru-RU"/>
              </w:rPr>
              <w:t xml:space="preserve">7.4. Уведомление о проведении заседания и уведомление о проведении заочного голосования оформляются в соответствии с приложениями 2-3 к </w:t>
            </w:r>
            <w:r w:rsidRPr="006104CD">
              <w:rPr>
                <w:rFonts w:ascii="Times New Roman" w:eastAsia="Times New Roman" w:hAnsi="Times New Roman" w:cs="Times New Roman"/>
                <w:color w:val="000000"/>
                <w:sz w:val="24"/>
                <w:szCs w:val="24"/>
                <w:lang w:eastAsia="ru-RU" w:bidi="ru-RU"/>
              </w:rPr>
              <w:lastRenderedPageBreak/>
              <w:t>настоящему Положению.</w:t>
            </w:r>
          </w:p>
          <w:p w14:paraId="2B8B808B" w14:textId="77777777" w:rsidR="00755837" w:rsidRPr="006104CD" w:rsidRDefault="00755837" w:rsidP="00755837">
            <w:pPr>
              <w:widowControl w:val="0"/>
              <w:tabs>
                <w:tab w:val="left" w:pos="1276"/>
                <w:tab w:val="left" w:pos="1701"/>
              </w:tabs>
              <w:autoSpaceDE w:val="0"/>
              <w:autoSpaceDN w:val="0"/>
              <w:adjustRightInd w:val="0"/>
              <w:spacing w:after="0" w:line="240" w:lineRule="auto"/>
              <w:ind w:firstLine="173"/>
              <w:jc w:val="both"/>
              <w:rPr>
                <w:rFonts w:ascii="Times New Roman" w:eastAsia="Times New Roman" w:hAnsi="Times New Roman" w:cs="Times New Roman"/>
                <w:sz w:val="24"/>
                <w:szCs w:val="24"/>
                <w:lang w:eastAsia="ru-RU"/>
              </w:rPr>
            </w:pPr>
            <w:r w:rsidRPr="006104CD">
              <w:rPr>
                <w:rFonts w:ascii="Times New Roman" w:eastAsia="Times New Roman" w:hAnsi="Times New Roman" w:cs="Times New Roman"/>
                <w:color w:val="000000"/>
                <w:sz w:val="24"/>
                <w:szCs w:val="24"/>
                <w:lang w:eastAsia="ru-RU" w:bidi="ru-RU"/>
              </w:rPr>
              <w:t xml:space="preserve">7.5. </w:t>
            </w:r>
            <w:r w:rsidRPr="006104CD">
              <w:rPr>
                <w:rFonts w:ascii="Times New Roman" w:eastAsia="Times New Roman" w:hAnsi="Times New Roman" w:cs="Times New Roman"/>
                <w:sz w:val="24"/>
                <w:szCs w:val="24"/>
                <w:lang w:eastAsia="ru-RU"/>
              </w:rPr>
              <w:t>Уведомление о проведении заседания или заочного голосования, проекты решений по вопросам повестки дня и соответствующие сопроводительные материалы, обосновывающие решения, которые предлагается принять Правлению Общества, направляются Секретарем Правления Общества каждому члену Правления Общества способом, обеспечивающим его оперативное получение (в том числе посредством электронной связи) не позднее чем за 3 (Три) рабочих дня до даты проведения заседания или даты окончания приема опросных листов в случае проведения заочного голосования, за исключением случаев, предусмотренных настоящим Положением.</w:t>
            </w:r>
          </w:p>
          <w:p w14:paraId="21CF2D10" w14:textId="77777777" w:rsidR="00755837" w:rsidRPr="00095D6E" w:rsidRDefault="00755837" w:rsidP="00755837">
            <w:pPr>
              <w:widowControl w:val="0"/>
              <w:tabs>
                <w:tab w:val="left" w:pos="1276"/>
                <w:tab w:val="left" w:pos="1701"/>
              </w:tabs>
              <w:autoSpaceDE w:val="0"/>
              <w:autoSpaceDN w:val="0"/>
              <w:adjustRightInd w:val="0"/>
              <w:spacing w:after="0" w:line="240" w:lineRule="auto"/>
              <w:ind w:firstLine="173"/>
              <w:jc w:val="both"/>
              <w:rPr>
                <w:rFonts w:ascii="Times New Roman" w:hAnsi="Times New Roman" w:cs="Times New Roman"/>
                <w:sz w:val="24"/>
                <w:szCs w:val="24"/>
              </w:rPr>
            </w:pPr>
            <w:r w:rsidRPr="006104CD">
              <w:rPr>
                <w:rFonts w:ascii="Times New Roman" w:eastAsia="Times New Roman" w:hAnsi="Times New Roman" w:cs="Times New Roman"/>
                <w:color w:val="000000"/>
                <w:sz w:val="24"/>
                <w:szCs w:val="24"/>
                <w:lang w:eastAsia="ru-RU" w:bidi="ru-RU"/>
              </w:rPr>
              <w:t xml:space="preserve">Предусмотренный настоящим пунктом срок </w:t>
            </w:r>
            <w:r w:rsidRPr="006104CD">
              <w:rPr>
                <w:rFonts w:ascii="Times New Roman" w:eastAsia="Times New Roman" w:hAnsi="Times New Roman" w:cs="Times New Roman"/>
                <w:bCs/>
                <w:color w:val="000000"/>
                <w:sz w:val="24"/>
                <w:szCs w:val="24"/>
                <w:lang w:eastAsia="ru-RU" w:bidi="ru-RU"/>
              </w:rPr>
              <w:t>может быть сокращен по решению Председателя Правления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24008D1D" w14:textId="77777777" w:rsidR="00755837" w:rsidRPr="00095D6E" w:rsidRDefault="00755837" w:rsidP="00755837">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lastRenderedPageBreak/>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9C1C38" w:rsidRPr="00095D6E" w14:paraId="6E70ABAF" w14:textId="77777777" w:rsidTr="00D06B0B">
        <w:trPr>
          <w:trHeight w:val="58"/>
        </w:trPr>
        <w:tc>
          <w:tcPr>
            <w:tcW w:w="709" w:type="dxa"/>
            <w:tcBorders>
              <w:top w:val="single" w:sz="4" w:space="0" w:color="000000"/>
              <w:left w:val="single" w:sz="4" w:space="0" w:color="000000"/>
              <w:bottom w:val="single" w:sz="4" w:space="0" w:color="auto"/>
            </w:tcBorders>
            <w:shd w:val="clear" w:color="auto" w:fill="auto"/>
          </w:tcPr>
          <w:p w14:paraId="0F09BA1E" w14:textId="662F3A73" w:rsidR="009C1C38" w:rsidRPr="00EA4F41" w:rsidRDefault="00D82E3E" w:rsidP="00EA4F41">
            <w:pPr>
              <w:jc w:val="center"/>
              <w:rPr>
                <w:rFonts w:ascii="Times New Roman" w:hAnsi="Times New Roman" w:cs="Times New Roman"/>
                <w:sz w:val="24"/>
                <w:szCs w:val="24"/>
              </w:rPr>
            </w:pPr>
            <w:r w:rsidRPr="00EA4F41">
              <w:rPr>
                <w:rFonts w:ascii="Times New Roman" w:hAnsi="Times New Roman" w:cs="Times New Roman"/>
                <w:sz w:val="24"/>
                <w:szCs w:val="24"/>
              </w:rPr>
              <w:t>61</w:t>
            </w: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0335B9BD" w14:textId="5939D628" w:rsidR="009C1C38" w:rsidRPr="00755837" w:rsidRDefault="009C1C38" w:rsidP="009C1C38">
            <w:pPr>
              <w:pStyle w:val="aff9"/>
              <w:ind w:left="0"/>
              <w:contextualSpacing/>
              <w:jc w:val="both"/>
              <w:rPr>
                <w:spacing w:val="-2"/>
                <w:sz w:val="24"/>
                <w:szCs w:val="24"/>
              </w:rPr>
            </w:pPr>
            <w:r>
              <w:rPr>
                <w:spacing w:val="-2"/>
                <w:sz w:val="24"/>
                <w:szCs w:val="24"/>
              </w:rPr>
              <w:t xml:space="preserve">7.2. </w:t>
            </w:r>
            <w:r w:rsidRPr="00C77D54">
              <w:rPr>
                <w:spacing w:val="-2"/>
                <w:sz w:val="24"/>
                <w:szCs w:val="24"/>
              </w:rPr>
              <w:t>Для принятия решения Правлением путем заочного голосования (опросным путем) каждому члену Правления направляются уведомление о проведении заочного голосования по вопросам повестки дня, материалы (информация) и проекты решений по вопросам, включенным в повестку дня, не позднее чем за 3 (Три) рабочих дня до окончания срока приема опросных листов для заочного голосования.</w:t>
            </w:r>
          </w:p>
        </w:tc>
        <w:tc>
          <w:tcPr>
            <w:tcW w:w="5528" w:type="dxa"/>
            <w:tcBorders>
              <w:top w:val="single" w:sz="4" w:space="0" w:color="000000"/>
              <w:left w:val="single" w:sz="4" w:space="0" w:color="000000"/>
              <w:bottom w:val="single" w:sz="4" w:space="0" w:color="000000"/>
            </w:tcBorders>
            <w:shd w:val="clear" w:color="auto" w:fill="auto"/>
          </w:tcPr>
          <w:p w14:paraId="3F233AE9" w14:textId="60E5A782" w:rsidR="009C1C38" w:rsidRPr="00C77D54" w:rsidRDefault="009C1C38" w:rsidP="009C1C38">
            <w:pPr>
              <w:pStyle w:val="aff9"/>
              <w:ind w:left="0"/>
              <w:contextualSpacing/>
              <w:jc w:val="both"/>
              <w:rPr>
                <w:spacing w:val="-2"/>
                <w:sz w:val="24"/>
                <w:szCs w:val="24"/>
              </w:rPr>
            </w:pPr>
            <w:r w:rsidRPr="00C04161">
              <w:rPr>
                <w:sz w:val="24"/>
                <w:szCs w:val="24"/>
              </w:rPr>
              <w:t>исключен</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4597DFC7" w14:textId="6558035C" w:rsidR="009C1C38" w:rsidRPr="00C77D54" w:rsidRDefault="009C1C38" w:rsidP="009C1C38">
            <w:pPr>
              <w:pStyle w:val="aff9"/>
              <w:ind w:left="0"/>
              <w:contextualSpacing/>
              <w:jc w:val="both"/>
              <w:rPr>
                <w:spacing w:val="-2"/>
                <w:sz w:val="24"/>
                <w:szCs w:val="24"/>
              </w:rPr>
            </w:pPr>
            <w:r w:rsidRPr="00095D6E">
              <w:rPr>
                <w:sz w:val="24"/>
                <w:szCs w:val="24"/>
              </w:rPr>
              <w:t>Типовая форма Положения о</w:t>
            </w:r>
            <w:r>
              <w:rPr>
                <w:sz w:val="24"/>
                <w:szCs w:val="24"/>
              </w:rPr>
              <w:t xml:space="preserve"> Правлении</w:t>
            </w:r>
            <w:r w:rsidRPr="00095D6E">
              <w:rPr>
                <w:sz w:val="24"/>
                <w:szCs w:val="24"/>
              </w:rPr>
              <w:t xml:space="preserve"> ДО, направленная письмом от 17.04.2025 №ТМ/245/1664</w:t>
            </w:r>
          </w:p>
        </w:tc>
      </w:tr>
      <w:tr w:rsidR="009C1C38" w:rsidRPr="00095D6E" w14:paraId="0C2CE294" w14:textId="77777777" w:rsidTr="00D06B0B">
        <w:trPr>
          <w:trHeight w:val="58"/>
        </w:trPr>
        <w:tc>
          <w:tcPr>
            <w:tcW w:w="709" w:type="dxa"/>
            <w:tcBorders>
              <w:top w:val="single" w:sz="4" w:space="0" w:color="000000"/>
              <w:left w:val="single" w:sz="4" w:space="0" w:color="000000"/>
              <w:bottom w:val="single" w:sz="4" w:space="0" w:color="auto"/>
            </w:tcBorders>
            <w:shd w:val="clear" w:color="auto" w:fill="auto"/>
          </w:tcPr>
          <w:p w14:paraId="48FDB853" w14:textId="5447FA1F" w:rsidR="009C1C38" w:rsidRPr="00EA4F41" w:rsidRDefault="00D82E3E" w:rsidP="00EA4F41">
            <w:pPr>
              <w:jc w:val="center"/>
              <w:rPr>
                <w:rFonts w:ascii="Times New Roman" w:hAnsi="Times New Roman" w:cs="Times New Roman"/>
                <w:sz w:val="24"/>
                <w:szCs w:val="24"/>
              </w:rPr>
            </w:pPr>
            <w:r w:rsidRPr="00EA4F41">
              <w:rPr>
                <w:rFonts w:ascii="Times New Roman" w:hAnsi="Times New Roman" w:cs="Times New Roman"/>
                <w:sz w:val="24"/>
                <w:szCs w:val="24"/>
              </w:rPr>
              <w:t>62</w:t>
            </w: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1AD99985" w14:textId="77777777" w:rsidR="009C1C38" w:rsidRPr="00C77D54" w:rsidRDefault="009C1C38" w:rsidP="009C1C38">
            <w:pPr>
              <w:pStyle w:val="aff9"/>
              <w:ind w:left="0"/>
              <w:contextualSpacing/>
              <w:jc w:val="both"/>
              <w:rPr>
                <w:spacing w:val="-2"/>
                <w:sz w:val="24"/>
                <w:szCs w:val="24"/>
              </w:rPr>
            </w:pPr>
            <w:r>
              <w:rPr>
                <w:spacing w:val="-2"/>
                <w:sz w:val="24"/>
                <w:szCs w:val="24"/>
              </w:rPr>
              <w:t xml:space="preserve">7.3. </w:t>
            </w:r>
            <w:r w:rsidRPr="00C77D54">
              <w:rPr>
                <w:spacing w:val="-2"/>
                <w:sz w:val="24"/>
                <w:szCs w:val="24"/>
              </w:rPr>
              <w:t>Уведомление о проведении заочного голосования должно содержать:</w:t>
            </w:r>
          </w:p>
          <w:p w14:paraId="28E346C1" w14:textId="77777777" w:rsidR="009C1C38" w:rsidRPr="00C77D54" w:rsidRDefault="009C1C38" w:rsidP="009C1C38">
            <w:pPr>
              <w:pStyle w:val="aff9"/>
              <w:ind w:left="0"/>
              <w:contextualSpacing/>
              <w:jc w:val="both"/>
              <w:rPr>
                <w:spacing w:val="-2"/>
                <w:sz w:val="24"/>
                <w:szCs w:val="24"/>
              </w:rPr>
            </w:pPr>
            <w:r>
              <w:rPr>
                <w:spacing w:val="-2"/>
                <w:sz w:val="24"/>
                <w:szCs w:val="24"/>
              </w:rPr>
              <w:t xml:space="preserve">- </w:t>
            </w:r>
            <w:r w:rsidRPr="00C77D54">
              <w:rPr>
                <w:spacing w:val="-2"/>
                <w:sz w:val="24"/>
                <w:szCs w:val="24"/>
              </w:rPr>
              <w:t>полное фирменное наименование Общества и место его нахождения;</w:t>
            </w:r>
          </w:p>
          <w:p w14:paraId="321E1FDF" w14:textId="77777777" w:rsidR="009C1C38" w:rsidRPr="00C77D54" w:rsidRDefault="009C1C38" w:rsidP="009C1C38">
            <w:pPr>
              <w:pStyle w:val="aff9"/>
              <w:ind w:left="0"/>
              <w:contextualSpacing/>
              <w:jc w:val="both"/>
              <w:rPr>
                <w:spacing w:val="-2"/>
                <w:sz w:val="24"/>
                <w:szCs w:val="24"/>
              </w:rPr>
            </w:pPr>
            <w:r>
              <w:rPr>
                <w:spacing w:val="-2"/>
                <w:sz w:val="24"/>
                <w:szCs w:val="24"/>
              </w:rPr>
              <w:t xml:space="preserve">- </w:t>
            </w:r>
            <w:r w:rsidRPr="00C77D54">
              <w:rPr>
                <w:spacing w:val="-2"/>
                <w:sz w:val="24"/>
                <w:szCs w:val="24"/>
              </w:rPr>
              <w:t>повестку дня заседания Правления;</w:t>
            </w:r>
          </w:p>
          <w:p w14:paraId="48B98BF9" w14:textId="77777777" w:rsidR="009C1C38" w:rsidRPr="00C77D54" w:rsidRDefault="009C1C38" w:rsidP="009C1C38">
            <w:pPr>
              <w:pStyle w:val="aff9"/>
              <w:ind w:left="0"/>
              <w:contextualSpacing/>
              <w:jc w:val="both"/>
              <w:rPr>
                <w:spacing w:val="-2"/>
                <w:sz w:val="24"/>
                <w:szCs w:val="24"/>
              </w:rPr>
            </w:pPr>
            <w:r>
              <w:rPr>
                <w:spacing w:val="-2"/>
                <w:sz w:val="24"/>
                <w:szCs w:val="24"/>
              </w:rPr>
              <w:lastRenderedPageBreak/>
              <w:t xml:space="preserve">- </w:t>
            </w:r>
            <w:r w:rsidRPr="00C77D54">
              <w:rPr>
                <w:spacing w:val="-2"/>
                <w:sz w:val="24"/>
                <w:szCs w:val="24"/>
              </w:rPr>
              <w:t>указание на проведение заочного голосования путем заполнения опросного листа;</w:t>
            </w:r>
          </w:p>
          <w:p w14:paraId="113BA0C2" w14:textId="77777777" w:rsidR="009C1C38" w:rsidRPr="00C77D54" w:rsidRDefault="009C1C38" w:rsidP="009C1C38">
            <w:pPr>
              <w:pStyle w:val="aff9"/>
              <w:ind w:left="0"/>
              <w:contextualSpacing/>
              <w:jc w:val="both"/>
              <w:rPr>
                <w:spacing w:val="-2"/>
                <w:sz w:val="24"/>
                <w:szCs w:val="24"/>
              </w:rPr>
            </w:pPr>
            <w:r>
              <w:rPr>
                <w:spacing w:val="-2"/>
                <w:sz w:val="24"/>
                <w:szCs w:val="24"/>
              </w:rPr>
              <w:t xml:space="preserve">- </w:t>
            </w:r>
            <w:r w:rsidRPr="00C77D54">
              <w:rPr>
                <w:spacing w:val="-2"/>
                <w:sz w:val="24"/>
                <w:szCs w:val="24"/>
              </w:rPr>
              <w:t>дату и время окончания срока приема опросных листов для заочного голосования;</w:t>
            </w:r>
          </w:p>
          <w:p w14:paraId="489532A0" w14:textId="3792E906" w:rsidR="009C1C38" w:rsidRPr="00755837" w:rsidRDefault="009C1C38" w:rsidP="009C1C38">
            <w:pPr>
              <w:pStyle w:val="aff9"/>
              <w:ind w:left="0"/>
              <w:contextualSpacing/>
              <w:jc w:val="both"/>
              <w:rPr>
                <w:spacing w:val="-2"/>
                <w:sz w:val="24"/>
                <w:szCs w:val="24"/>
              </w:rPr>
            </w:pPr>
            <w:r>
              <w:rPr>
                <w:spacing w:val="-2"/>
                <w:sz w:val="24"/>
                <w:szCs w:val="24"/>
              </w:rPr>
              <w:t xml:space="preserve">- </w:t>
            </w:r>
            <w:r w:rsidRPr="00C77D54">
              <w:rPr>
                <w:spacing w:val="-2"/>
                <w:sz w:val="24"/>
                <w:szCs w:val="24"/>
              </w:rPr>
              <w:t>перечень информации (материалов), предоставляемой членам Правления при подготовке к заседанию.</w:t>
            </w:r>
          </w:p>
        </w:tc>
        <w:tc>
          <w:tcPr>
            <w:tcW w:w="5528" w:type="dxa"/>
            <w:tcBorders>
              <w:top w:val="single" w:sz="4" w:space="0" w:color="000000"/>
              <w:left w:val="single" w:sz="4" w:space="0" w:color="000000"/>
              <w:bottom w:val="single" w:sz="4" w:space="0" w:color="000000"/>
            </w:tcBorders>
            <w:shd w:val="clear" w:color="auto" w:fill="auto"/>
          </w:tcPr>
          <w:p w14:paraId="1EC4023D" w14:textId="7C85D827" w:rsidR="009C1C38" w:rsidRPr="00C77D54" w:rsidRDefault="009C1C38" w:rsidP="009C1C38">
            <w:pPr>
              <w:pStyle w:val="aff9"/>
              <w:ind w:left="0"/>
              <w:contextualSpacing/>
              <w:jc w:val="both"/>
              <w:rPr>
                <w:spacing w:val="-2"/>
                <w:sz w:val="24"/>
                <w:szCs w:val="24"/>
              </w:rPr>
            </w:pPr>
            <w:r w:rsidRPr="00C04161">
              <w:rPr>
                <w:sz w:val="24"/>
                <w:szCs w:val="24"/>
              </w:rPr>
              <w:lastRenderedPageBreak/>
              <w:t>исключен</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60969707" w14:textId="35C25A69" w:rsidR="009C1C38" w:rsidRPr="00C77D54" w:rsidRDefault="009C1C38" w:rsidP="009C1C38">
            <w:pPr>
              <w:pStyle w:val="aff9"/>
              <w:ind w:left="0"/>
              <w:contextualSpacing/>
              <w:jc w:val="both"/>
              <w:rPr>
                <w:spacing w:val="-2"/>
                <w:sz w:val="24"/>
                <w:szCs w:val="24"/>
              </w:rPr>
            </w:pPr>
            <w:r w:rsidRPr="00095D6E">
              <w:rPr>
                <w:sz w:val="24"/>
                <w:szCs w:val="24"/>
              </w:rPr>
              <w:t>Типовая форма Положения о</w:t>
            </w:r>
            <w:r>
              <w:rPr>
                <w:sz w:val="24"/>
                <w:szCs w:val="24"/>
              </w:rPr>
              <w:t xml:space="preserve"> Правлении</w:t>
            </w:r>
            <w:r w:rsidRPr="00095D6E">
              <w:rPr>
                <w:sz w:val="24"/>
                <w:szCs w:val="24"/>
              </w:rPr>
              <w:t xml:space="preserve"> ДО, направленная письмом от 17.04.2025 №ТМ/245/1664</w:t>
            </w:r>
          </w:p>
        </w:tc>
      </w:tr>
      <w:tr w:rsidR="009C1C38" w:rsidRPr="00095D6E" w14:paraId="4558EE68" w14:textId="77777777" w:rsidTr="00D06B0B">
        <w:trPr>
          <w:trHeight w:val="58"/>
        </w:trPr>
        <w:tc>
          <w:tcPr>
            <w:tcW w:w="709" w:type="dxa"/>
            <w:tcBorders>
              <w:top w:val="single" w:sz="4" w:space="0" w:color="000000"/>
              <w:left w:val="single" w:sz="4" w:space="0" w:color="000000"/>
              <w:bottom w:val="single" w:sz="4" w:space="0" w:color="auto"/>
            </w:tcBorders>
            <w:shd w:val="clear" w:color="auto" w:fill="auto"/>
          </w:tcPr>
          <w:p w14:paraId="2CF73CE6" w14:textId="5182A9B8" w:rsidR="009C1C38" w:rsidRPr="00EA4F41" w:rsidRDefault="00D82E3E" w:rsidP="00EA4F41">
            <w:pPr>
              <w:jc w:val="center"/>
              <w:rPr>
                <w:rFonts w:ascii="Times New Roman" w:hAnsi="Times New Roman" w:cs="Times New Roman"/>
                <w:sz w:val="24"/>
                <w:szCs w:val="24"/>
              </w:rPr>
            </w:pPr>
            <w:r w:rsidRPr="00EA4F41">
              <w:rPr>
                <w:rFonts w:ascii="Times New Roman" w:hAnsi="Times New Roman" w:cs="Times New Roman"/>
                <w:sz w:val="24"/>
                <w:szCs w:val="24"/>
              </w:rPr>
              <w:t>63</w:t>
            </w: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23E808A4" w14:textId="1A026E03" w:rsidR="009C1C38" w:rsidRPr="00755837" w:rsidRDefault="009C1C38" w:rsidP="009C1C38">
            <w:pPr>
              <w:pStyle w:val="aff9"/>
              <w:ind w:left="0"/>
              <w:contextualSpacing/>
              <w:jc w:val="both"/>
              <w:rPr>
                <w:spacing w:val="-2"/>
                <w:sz w:val="24"/>
                <w:szCs w:val="24"/>
              </w:rPr>
            </w:pPr>
            <w:r>
              <w:rPr>
                <w:spacing w:val="-2"/>
                <w:sz w:val="24"/>
                <w:szCs w:val="24"/>
              </w:rPr>
              <w:t xml:space="preserve">7.4. </w:t>
            </w:r>
            <w:r w:rsidRPr="00C77D54">
              <w:rPr>
                <w:spacing w:val="-2"/>
                <w:sz w:val="24"/>
                <w:szCs w:val="24"/>
              </w:rPr>
              <w:t xml:space="preserve">Члены Правления </w:t>
            </w:r>
            <w:r w:rsidRPr="00095D6E">
              <w:rPr>
                <w:spacing w:val="-2"/>
                <w:sz w:val="24"/>
                <w:szCs w:val="24"/>
              </w:rPr>
              <w:t>вправе представить свои предложения и (или) замечания по предложенным проектам решений Правления по вопросам, поставленным на заочное голосование, не позднее, чем за 2 (Два) рабочих дня до окончания срока приема опросных листов для голосования, указанного в уведомлении о проведении заочного голосования.</w:t>
            </w:r>
          </w:p>
        </w:tc>
        <w:tc>
          <w:tcPr>
            <w:tcW w:w="5528" w:type="dxa"/>
            <w:tcBorders>
              <w:top w:val="single" w:sz="4" w:space="0" w:color="000000"/>
              <w:left w:val="single" w:sz="4" w:space="0" w:color="000000"/>
              <w:bottom w:val="single" w:sz="4" w:space="0" w:color="000000"/>
            </w:tcBorders>
            <w:shd w:val="clear" w:color="auto" w:fill="auto"/>
          </w:tcPr>
          <w:p w14:paraId="17A04130" w14:textId="7C134CED" w:rsidR="009C1C38" w:rsidRPr="00C77D54" w:rsidRDefault="009C1C38" w:rsidP="009C1C38">
            <w:pPr>
              <w:pStyle w:val="aff9"/>
              <w:ind w:left="0"/>
              <w:contextualSpacing/>
              <w:jc w:val="both"/>
              <w:rPr>
                <w:spacing w:val="-2"/>
                <w:sz w:val="24"/>
                <w:szCs w:val="24"/>
              </w:rPr>
            </w:pPr>
            <w:r w:rsidRPr="00C04161">
              <w:rPr>
                <w:sz w:val="24"/>
                <w:szCs w:val="24"/>
              </w:rPr>
              <w:t>исключен</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79F19E75" w14:textId="0B7B17B0" w:rsidR="009C1C38" w:rsidRPr="00C77D54" w:rsidRDefault="009C1C38" w:rsidP="009C1C38">
            <w:pPr>
              <w:pStyle w:val="aff9"/>
              <w:ind w:left="0"/>
              <w:contextualSpacing/>
              <w:jc w:val="both"/>
              <w:rPr>
                <w:spacing w:val="-2"/>
                <w:sz w:val="24"/>
                <w:szCs w:val="24"/>
              </w:rPr>
            </w:pPr>
            <w:r w:rsidRPr="00095D6E">
              <w:rPr>
                <w:sz w:val="24"/>
                <w:szCs w:val="24"/>
              </w:rPr>
              <w:t>Типовая форма Положения о</w:t>
            </w:r>
            <w:r>
              <w:rPr>
                <w:sz w:val="24"/>
                <w:szCs w:val="24"/>
              </w:rPr>
              <w:t xml:space="preserve"> Правлении</w:t>
            </w:r>
            <w:r w:rsidRPr="00095D6E">
              <w:rPr>
                <w:sz w:val="24"/>
                <w:szCs w:val="24"/>
              </w:rPr>
              <w:t xml:space="preserve"> ДО, направленная письмом от 17.04.2025 №ТМ/245/1664</w:t>
            </w:r>
          </w:p>
        </w:tc>
      </w:tr>
      <w:tr w:rsidR="009C1C38" w:rsidRPr="00095D6E" w14:paraId="3624142F" w14:textId="77777777" w:rsidTr="00D06B0B">
        <w:trPr>
          <w:trHeight w:val="58"/>
        </w:trPr>
        <w:tc>
          <w:tcPr>
            <w:tcW w:w="709" w:type="dxa"/>
            <w:tcBorders>
              <w:top w:val="single" w:sz="4" w:space="0" w:color="000000"/>
              <w:left w:val="single" w:sz="4" w:space="0" w:color="000000"/>
              <w:bottom w:val="single" w:sz="4" w:space="0" w:color="auto"/>
            </w:tcBorders>
            <w:shd w:val="clear" w:color="auto" w:fill="auto"/>
          </w:tcPr>
          <w:p w14:paraId="7BE5D969" w14:textId="15BBC3CA" w:rsidR="009C1C38" w:rsidRPr="00EA4F41" w:rsidRDefault="00D82E3E" w:rsidP="00EA4F41">
            <w:pPr>
              <w:jc w:val="center"/>
              <w:rPr>
                <w:rFonts w:ascii="Times New Roman" w:hAnsi="Times New Roman" w:cs="Times New Roman"/>
                <w:sz w:val="24"/>
                <w:szCs w:val="24"/>
              </w:rPr>
            </w:pPr>
            <w:r w:rsidRPr="00EA4F41">
              <w:rPr>
                <w:rFonts w:ascii="Times New Roman" w:hAnsi="Times New Roman" w:cs="Times New Roman"/>
                <w:sz w:val="24"/>
                <w:szCs w:val="24"/>
              </w:rPr>
              <w:t>64</w:t>
            </w: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3BD28DAD" w14:textId="6A4332F8" w:rsidR="009C1C38" w:rsidRPr="00755837" w:rsidRDefault="009C1C38" w:rsidP="009C1C38">
            <w:pPr>
              <w:pStyle w:val="aff9"/>
              <w:ind w:left="0"/>
              <w:contextualSpacing/>
              <w:jc w:val="both"/>
              <w:rPr>
                <w:spacing w:val="-2"/>
                <w:sz w:val="24"/>
                <w:szCs w:val="24"/>
              </w:rPr>
            </w:pPr>
            <w:r>
              <w:rPr>
                <w:spacing w:val="-2"/>
                <w:sz w:val="24"/>
                <w:szCs w:val="24"/>
              </w:rPr>
              <w:t xml:space="preserve">7.5. </w:t>
            </w:r>
            <w:r w:rsidRPr="00095D6E">
              <w:rPr>
                <w:spacing w:val="-2"/>
                <w:sz w:val="24"/>
                <w:szCs w:val="24"/>
              </w:rPr>
              <w:t>Секретарь Правления составляет опросный лист для заочного голосования с учетом поступивших предложений и (или) замечаний по предложенным проектам решений Правления по вопросам повестки дня по форме в соответствии с Приложением 2 к настоящему Положению. В случае, если членом (членами) Правления изменены формулировки проектов решений по вопросу (вопросам) повестки дня, Секретарь Правления обязан включить в опросный лист все проекты решений по такому вопросу (вопросам), предложенные членом (членами) Правления.</w:t>
            </w:r>
          </w:p>
        </w:tc>
        <w:tc>
          <w:tcPr>
            <w:tcW w:w="5528" w:type="dxa"/>
            <w:tcBorders>
              <w:top w:val="single" w:sz="4" w:space="0" w:color="000000"/>
              <w:left w:val="single" w:sz="4" w:space="0" w:color="000000"/>
              <w:bottom w:val="single" w:sz="4" w:space="0" w:color="000000"/>
            </w:tcBorders>
            <w:shd w:val="clear" w:color="auto" w:fill="auto"/>
          </w:tcPr>
          <w:p w14:paraId="1791FB7E" w14:textId="0C486A85" w:rsidR="009C1C38" w:rsidRPr="00C77D54" w:rsidRDefault="009C1C38" w:rsidP="009C1C38">
            <w:pPr>
              <w:pStyle w:val="aff9"/>
              <w:ind w:left="0"/>
              <w:contextualSpacing/>
              <w:jc w:val="both"/>
              <w:rPr>
                <w:spacing w:val="-2"/>
                <w:sz w:val="24"/>
                <w:szCs w:val="24"/>
              </w:rPr>
            </w:pPr>
            <w:r w:rsidRPr="00C04161">
              <w:rPr>
                <w:sz w:val="24"/>
                <w:szCs w:val="24"/>
              </w:rPr>
              <w:t>исключен</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5669DBDA" w14:textId="512B30E7" w:rsidR="009C1C38" w:rsidRPr="00C77D54" w:rsidRDefault="009C1C38" w:rsidP="009C1C38">
            <w:pPr>
              <w:pStyle w:val="aff9"/>
              <w:ind w:left="0"/>
              <w:contextualSpacing/>
              <w:jc w:val="both"/>
              <w:rPr>
                <w:spacing w:val="-2"/>
                <w:sz w:val="24"/>
                <w:szCs w:val="24"/>
              </w:rPr>
            </w:pPr>
            <w:r w:rsidRPr="00095D6E">
              <w:rPr>
                <w:sz w:val="24"/>
                <w:szCs w:val="24"/>
              </w:rPr>
              <w:t>Типовая форма Положения о</w:t>
            </w:r>
            <w:r>
              <w:rPr>
                <w:sz w:val="24"/>
                <w:szCs w:val="24"/>
              </w:rPr>
              <w:t xml:space="preserve"> Правлении</w:t>
            </w:r>
            <w:r w:rsidRPr="00095D6E">
              <w:rPr>
                <w:sz w:val="24"/>
                <w:szCs w:val="24"/>
              </w:rPr>
              <w:t xml:space="preserve"> ДО, направленная письмом от 17.04.2025 №ТМ/245/1664</w:t>
            </w:r>
          </w:p>
        </w:tc>
      </w:tr>
      <w:tr w:rsidR="009C1C38" w:rsidRPr="00095D6E" w14:paraId="0C034940" w14:textId="77777777" w:rsidTr="00D06B0B">
        <w:trPr>
          <w:trHeight w:val="58"/>
        </w:trPr>
        <w:tc>
          <w:tcPr>
            <w:tcW w:w="709" w:type="dxa"/>
            <w:tcBorders>
              <w:top w:val="single" w:sz="4" w:space="0" w:color="000000"/>
              <w:left w:val="single" w:sz="4" w:space="0" w:color="000000"/>
              <w:bottom w:val="single" w:sz="4" w:space="0" w:color="auto"/>
            </w:tcBorders>
            <w:shd w:val="clear" w:color="auto" w:fill="auto"/>
          </w:tcPr>
          <w:p w14:paraId="49AA3C08" w14:textId="474628B5" w:rsidR="009C1C38" w:rsidRPr="00EA4F41" w:rsidRDefault="00D82E3E" w:rsidP="00EA4F41">
            <w:pPr>
              <w:jc w:val="center"/>
              <w:rPr>
                <w:rFonts w:ascii="Times New Roman" w:hAnsi="Times New Roman" w:cs="Times New Roman"/>
                <w:sz w:val="24"/>
                <w:szCs w:val="24"/>
              </w:rPr>
            </w:pPr>
            <w:r w:rsidRPr="00EA4F41">
              <w:rPr>
                <w:rFonts w:ascii="Times New Roman" w:hAnsi="Times New Roman" w:cs="Times New Roman"/>
                <w:sz w:val="24"/>
                <w:szCs w:val="24"/>
              </w:rPr>
              <w:t>65</w:t>
            </w: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22CDD680" w14:textId="2F0731AE" w:rsidR="009C1C38" w:rsidRPr="00755837" w:rsidRDefault="009C1C38" w:rsidP="009C1C38">
            <w:pPr>
              <w:pStyle w:val="aff9"/>
              <w:ind w:left="0"/>
              <w:contextualSpacing/>
              <w:jc w:val="both"/>
              <w:rPr>
                <w:spacing w:val="-2"/>
                <w:sz w:val="24"/>
                <w:szCs w:val="24"/>
              </w:rPr>
            </w:pPr>
            <w:r>
              <w:rPr>
                <w:spacing w:val="-2"/>
                <w:sz w:val="24"/>
                <w:szCs w:val="24"/>
              </w:rPr>
              <w:t xml:space="preserve">7.6. </w:t>
            </w:r>
            <w:r w:rsidRPr="00C77D54">
              <w:rPr>
                <w:spacing w:val="-2"/>
                <w:sz w:val="24"/>
                <w:szCs w:val="24"/>
              </w:rPr>
              <w:t xml:space="preserve">Опросный лист для заочного голосования направляется Секретарем Правления членам Правления не </w:t>
            </w:r>
            <w:r w:rsidRPr="00095D6E">
              <w:rPr>
                <w:spacing w:val="-2"/>
                <w:sz w:val="24"/>
                <w:szCs w:val="24"/>
              </w:rPr>
              <w:t xml:space="preserve">позднее, чем за 1 (Один) рабочий день до окончания срока приема опросных листов, указанного в уведомлении о </w:t>
            </w:r>
            <w:r w:rsidRPr="00095D6E">
              <w:rPr>
                <w:spacing w:val="-2"/>
                <w:sz w:val="24"/>
                <w:szCs w:val="24"/>
              </w:rPr>
              <w:lastRenderedPageBreak/>
              <w:t>проведении заочного голосования, посредством факсимильной связи, электронной почты или автоматизированной информационной системы.</w:t>
            </w:r>
          </w:p>
        </w:tc>
        <w:tc>
          <w:tcPr>
            <w:tcW w:w="5528" w:type="dxa"/>
            <w:tcBorders>
              <w:top w:val="single" w:sz="4" w:space="0" w:color="000000"/>
              <w:left w:val="single" w:sz="4" w:space="0" w:color="000000"/>
              <w:bottom w:val="single" w:sz="4" w:space="0" w:color="000000"/>
            </w:tcBorders>
            <w:shd w:val="clear" w:color="auto" w:fill="auto"/>
          </w:tcPr>
          <w:p w14:paraId="4DAAACF0" w14:textId="00FFFDCA" w:rsidR="009C1C38" w:rsidRPr="00C77D54" w:rsidRDefault="009C1C38" w:rsidP="009C1C38">
            <w:pPr>
              <w:pStyle w:val="aff9"/>
              <w:ind w:left="0"/>
              <w:contextualSpacing/>
              <w:jc w:val="both"/>
              <w:rPr>
                <w:spacing w:val="-2"/>
                <w:sz w:val="24"/>
                <w:szCs w:val="24"/>
              </w:rPr>
            </w:pPr>
            <w:r w:rsidRPr="00C04161">
              <w:rPr>
                <w:sz w:val="24"/>
                <w:szCs w:val="24"/>
              </w:rPr>
              <w:lastRenderedPageBreak/>
              <w:t>исключен</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27B9551F" w14:textId="77B7E920" w:rsidR="009C1C38" w:rsidRPr="00C77D54" w:rsidRDefault="009C1C38" w:rsidP="009C1C38">
            <w:pPr>
              <w:pStyle w:val="aff9"/>
              <w:ind w:left="0"/>
              <w:contextualSpacing/>
              <w:jc w:val="both"/>
              <w:rPr>
                <w:spacing w:val="-2"/>
                <w:sz w:val="24"/>
                <w:szCs w:val="24"/>
              </w:rPr>
            </w:pPr>
            <w:r w:rsidRPr="00095D6E">
              <w:rPr>
                <w:sz w:val="24"/>
                <w:szCs w:val="24"/>
              </w:rPr>
              <w:t>Типовая форма Положения о</w:t>
            </w:r>
            <w:r>
              <w:rPr>
                <w:sz w:val="24"/>
                <w:szCs w:val="24"/>
              </w:rPr>
              <w:t xml:space="preserve"> Правлении</w:t>
            </w:r>
            <w:r w:rsidRPr="00095D6E">
              <w:rPr>
                <w:sz w:val="24"/>
                <w:szCs w:val="24"/>
              </w:rPr>
              <w:t xml:space="preserve"> ДО, направленная письмом от 17.04.2025 №ТМ/245/1664</w:t>
            </w:r>
          </w:p>
        </w:tc>
      </w:tr>
      <w:tr w:rsidR="009C1C38" w:rsidRPr="00095D6E" w14:paraId="49891D2E" w14:textId="77777777" w:rsidTr="00D06B0B">
        <w:trPr>
          <w:trHeight w:val="58"/>
        </w:trPr>
        <w:tc>
          <w:tcPr>
            <w:tcW w:w="709" w:type="dxa"/>
            <w:tcBorders>
              <w:top w:val="single" w:sz="4" w:space="0" w:color="000000"/>
              <w:left w:val="single" w:sz="4" w:space="0" w:color="000000"/>
              <w:bottom w:val="single" w:sz="4" w:space="0" w:color="auto"/>
            </w:tcBorders>
            <w:shd w:val="clear" w:color="auto" w:fill="auto"/>
          </w:tcPr>
          <w:p w14:paraId="29D15F17" w14:textId="515F3748" w:rsidR="009C1C38" w:rsidRPr="00EA4F41" w:rsidRDefault="00D82E3E" w:rsidP="00EA4F41">
            <w:pPr>
              <w:jc w:val="center"/>
              <w:rPr>
                <w:rFonts w:ascii="Times New Roman" w:hAnsi="Times New Roman" w:cs="Times New Roman"/>
                <w:sz w:val="24"/>
                <w:szCs w:val="24"/>
              </w:rPr>
            </w:pPr>
            <w:r w:rsidRPr="00EA4F41">
              <w:rPr>
                <w:rFonts w:ascii="Times New Roman" w:hAnsi="Times New Roman" w:cs="Times New Roman"/>
                <w:sz w:val="24"/>
                <w:szCs w:val="24"/>
              </w:rPr>
              <w:t>66</w:t>
            </w: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4209B508" w14:textId="77777777" w:rsidR="009C1C38" w:rsidRPr="00C77D54" w:rsidRDefault="009C1C38" w:rsidP="009C1C38">
            <w:pPr>
              <w:pStyle w:val="aff9"/>
              <w:ind w:left="0"/>
              <w:contextualSpacing/>
              <w:jc w:val="both"/>
              <w:rPr>
                <w:spacing w:val="-2"/>
                <w:sz w:val="24"/>
                <w:szCs w:val="24"/>
              </w:rPr>
            </w:pPr>
            <w:r>
              <w:rPr>
                <w:spacing w:val="-2"/>
                <w:sz w:val="24"/>
                <w:szCs w:val="24"/>
              </w:rPr>
              <w:t xml:space="preserve">7.7. </w:t>
            </w:r>
            <w:r w:rsidRPr="00C77D54">
              <w:rPr>
                <w:spacing w:val="-2"/>
                <w:sz w:val="24"/>
                <w:szCs w:val="24"/>
              </w:rPr>
              <w:t>Опросный лист должен содержать:</w:t>
            </w:r>
          </w:p>
          <w:p w14:paraId="0972BF10" w14:textId="77777777" w:rsidR="009C1C38" w:rsidRPr="00C77D54" w:rsidRDefault="009C1C38" w:rsidP="009C1C38">
            <w:pPr>
              <w:pStyle w:val="aff9"/>
              <w:ind w:left="0"/>
              <w:contextualSpacing/>
              <w:jc w:val="both"/>
              <w:rPr>
                <w:spacing w:val="-2"/>
                <w:sz w:val="24"/>
                <w:szCs w:val="24"/>
              </w:rPr>
            </w:pPr>
            <w:r>
              <w:rPr>
                <w:spacing w:val="-2"/>
                <w:sz w:val="24"/>
                <w:szCs w:val="24"/>
              </w:rPr>
              <w:t xml:space="preserve">- </w:t>
            </w:r>
            <w:r w:rsidRPr="00C77D54">
              <w:rPr>
                <w:spacing w:val="-2"/>
                <w:sz w:val="24"/>
                <w:szCs w:val="24"/>
              </w:rPr>
              <w:t xml:space="preserve">полное фирменное наименование Общества и </w:t>
            </w:r>
            <w:r>
              <w:rPr>
                <w:spacing w:val="-2"/>
                <w:sz w:val="24"/>
                <w:szCs w:val="24"/>
              </w:rPr>
              <w:t xml:space="preserve">- </w:t>
            </w:r>
            <w:r w:rsidRPr="00C77D54">
              <w:rPr>
                <w:spacing w:val="-2"/>
                <w:sz w:val="24"/>
                <w:szCs w:val="24"/>
              </w:rPr>
              <w:t>место его нахождения;</w:t>
            </w:r>
          </w:p>
          <w:p w14:paraId="12188369" w14:textId="77777777" w:rsidR="009C1C38" w:rsidRPr="00C77D54" w:rsidRDefault="009C1C38" w:rsidP="009C1C38">
            <w:pPr>
              <w:pStyle w:val="aff9"/>
              <w:ind w:left="0"/>
              <w:contextualSpacing/>
              <w:jc w:val="both"/>
              <w:rPr>
                <w:spacing w:val="-2"/>
                <w:sz w:val="24"/>
                <w:szCs w:val="24"/>
              </w:rPr>
            </w:pPr>
            <w:r>
              <w:rPr>
                <w:spacing w:val="-2"/>
                <w:sz w:val="24"/>
                <w:szCs w:val="24"/>
              </w:rPr>
              <w:t xml:space="preserve">- </w:t>
            </w:r>
            <w:r w:rsidRPr="00C77D54">
              <w:rPr>
                <w:spacing w:val="-2"/>
                <w:sz w:val="24"/>
                <w:szCs w:val="24"/>
              </w:rPr>
              <w:t>формулировку вопросов повестки дня;</w:t>
            </w:r>
          </w:p>
          <w:p w14:paraId="51760845" w14:textId="77777777" w:rsidR="009C1C38" w:rsidRPr="00C77D54" w:rsidRDefault="009C1C38" w:rsidP="009C1C38">
            <w:pPr>
              <w:pStyle w:val="aff9"/>
              <w:ind w:left="0"/>
              <w:contextualSpacing/>
              <w:jc w:val="both"/>
              <w:rPr>
                <w:spacing w:val="-2"/>
                <w:sz w:val="24"/>
                <w:szCs w:val="24"/>
              </w:rPr>
            </w:pPr>
            <w:r>
              <w:rPr>
                <w:spacing w:val="-2"/>
                <w:sz w:val="24"/>
                <w:szCs w:val="24"/>
              </w:rPr>
              <w:t xml:space="preserve">- </w:t>
            </w:r>
            <w:r w:rsidRPr="00C77D54">
              <w:rPr>
                <w:spacing w:val="-2"/>
                <w:sz w:val="24"/>
                <w:szCs w:val="24"/>
              </w:rPr>
              <w:t>варианты голосования;</w:t>
            </w:r>
          </w:p>
          <w:p w14:paraId="38281097" w14:textId="77777777" w:rsidR="009C1C38" w:rsidRPr="00C77D54" w:rsidRDefault="009C1C38" w:rsidP="009C1C38">
            <w:pPr>
              <w:pStyle w:val="aff9"/>
              <w:ind w:left="0"/>
              <w:contextualSpacing/>
              <w:jc w:val="both"/>
              <w:rPr>
                <w:spacing w:val="-2"/>
                <w:sz w:val="24"/>
                <w:szCs w:val="24"/>
              </w:rPr>
            </w:pPr>
            <w:r>
              <w:rPr>
                <w:spacing w:val="-2"/>
                <w:sz w:val="24"/>
                <w:szCs w:val="24"/>
              </w:rPr>
              <w:t xml:space="preserve">- </w:t>
            </w:r>
            <w:r w:rsidRPr="00C77D54">
              <w:rPr>
                <w:spacing w:val="-2"/>
                <w:sz w:val="24"/>
                <w:szCs w:val="24"/>
              </w:rPr>
              <w:t>дата и время окончания срока приема опросных листов;</w:t>
            </w:r>
          </w:p>
          <w:p w14:paraId="6039B99D" w14:textId="74113C4E" w:rsidR="009C1C38" w:rsidRPr="00755837" w:rsidRDefault="009C1C38" w:rsidP="009C1C38">
            <w:pPr>
              <w:pStyle w:val="aff9"/>
              <w:ind w:left="0"/>
              <w:contextualSpacing/>
              <w:jc w:val="both"/>
              <w:rPr>
                <w:spacing w:val="-2"/>
                <w:sz w:val="24"/>
                <w:szCs w:val="24"/>
              </w:rPr>
            </w:pPr>
            <w:r>
              <w:rPr>
                <w:spacing w:val="-2"/>
                <w:sz w:val="24"/>
                <w:szCs w:val="24"/>
              </w:rPr>
              <w:t xml:space="preserve">- </w:t>
            </w:r>
            <w:r w:rsidRPr="00C77D54">
              <w:rPr>
                <w:spacing w:val="-2"/>
                <w:sz w:val="24"/>
                <w:szCs w:val="24"/>
              </w:rPr>
              <w:t>адрес для направления заполненных опросных листов;</w:t>
            </w:r>
          </w:p>
        </w:tc>
        <w:tc>
          <w:tcPr>
            <w:tcW w:w="5528" w:type="dxa"/>
            <w:tcBorders>
              <w:top w:val="single" w:sz="4" w:space="0" w:color="000000"/>
              <w:left w:val="single" w:sz="4" w:space="0" w:color="000000"/>
              <w:bottom w:val="single" w:sz="4" w:space="0" w:color="000000"/>
            </w:tcBorders>
            <w:shd w:val="clear" w:color="auto" w:fill="auto"/>
          </w:tcPr>
          <w:p w14:paraId="2192A815" w14:textId="65775A0C" w:rsidR="009C1C38" w:rsidRPr="00C77D54" w:rsidRDefault="009C1C38" w:rsidP="009C1C38">
            <w:pPr>
              <w:pStyle w:val="aff9"/>
              <w:ind w:left="0"/>
              <w:contextualSpacing/>
              <w:jc w:val="both"/>
              <w:rPr>
                <w:spacing w:val="-2"/>
                <w:sz w:val="24"/>
                <w:szCs w:val="24"/>
              </w:rPr>
            </w:pPr>
            <w:r w:rsidRPr="00C04161">
              <w:rPr>
                <w:sz w:val="24"/>
                <w:szCs w:val="24"/>
              </w:rPr>
              <w:t>исключен</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124704A0" w14:textId="2EC6799E" w:rsidR="009C1C38" w:rsidRPr="00C77D54" w:rsidRDefault="009C1C38" w:rsidP="009C1C38">
            <w:pPr>
              <w:pStyle w:val="aff9"/>
              <w:ind w:left="0"/>
              <w:contextualSpacing/>
              <w:jc w:val="both"/>
              <w:rPr>
                <w:spacing w:val="-2"/>
                <w:sz w:val="24"/>
                <w:szCs w:val="24"/>
              </w:rPr>
            </w:pPr>
            <w:r w:rsidRPr="00095D6E">
              <w:rPr>
                <w:sz w:val="24"/>
                <w:szCs w:val="24"/>
              </w:rPr>
              <w:t>Типовая форма Положения о</w:t>
            </w:r>
            <w:r>
              <w:rPr>
                <w:sz w:val="24"/>
                <w:szCs w:val="24"/>
              </w:rPr>
              <w:t xml:space="preserve"> Правлении</w:t>
            </w:r>
            <w:r w:rsidRPr="00095D6E">
              <w:rPr>
                <w:sz w:val="24"/>
                <w:szCs w:val="24"/>
              </w:rPr>
              <w:t xml:space="preserve"> ДО, направленная письмом от 17.04.2025 №ТМ/245/1664</w:t>
            </w:r>
          </w:p>
        </w:tc>
      </w:tr>
      <w:tr w:rsidR="009C1C38" w:rsidRPr="00095D6E" w14:paraId="4878C688" w14:textId="77777777" w:rsidTr="00D06B0B">
        <w:trPr>
          <w:trHeight w:val="58"/>
        </w:trPr>
        <w:tc>
          <w:tcPr>
            <w:tcW w:w="709" w:type="dxa"/>
            <w:tcBorders>
              <w:top w:val="single" w:sz="4" w:space="0" w:color="000000"/>
              <w:left w:val="single" w:sz="4" w:space="0" w:color="000000"/>
              <w:bottom w:val="single" w:sz="4" w:space="0" w:color="auto"/>
            </w:tcBorders>
            <w:shd w:val="clear" w:color="auto" w:fill="auto"/>
          </w:tcPr>
          <w:p w14:paraId="2020BDC3" w14:textId="251D8889" w:rsidR="009C1C38" w:rsidRPr="00EA4F41" w:rsidRDefault="00D82E3E" w:rsidP="00EA4F41">
            <w:pPr>
              <w:jc w:val="center"/>
              <w:rPr>
                <w:rFonts w:ascii="Times New Roman" w:hAnsi="Times New Roman" w:cs="Times New Roman"/>
                <w:sz w:val="24"/>
                <w:szCs w:val="24"/>
              </w:rPr>
            </w:pPr>
            <w:r w:rsidRPr="00EA4F41">
              <w:rPr>
                <w:rFonts w:ascii="Times New Roman" w:hAnsi="Times New Roman" w:cs="Times New Roman"/>
                <w:sz w:val="24"/>
                <w:szCs w:val="24"/>
              </w:rPr>
              <w:t>67</w:t>
            </w: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5443792A" w14:textId="77777777" w:rsidR="009C1C38" w:rsidRDefault="009C1C38" w:rsidP="009C1C38">
            <w:pPr>
              <w:pStyle w:val="aff9"/>
              <w:ind w:left="0"/>
              <w:contextualSpacing/>
              <w:jc w:val="both"/>
              <w:rPr>
                <w:spacing w:val="-2"/>
                <w:sz w:val="24"/>
                <w:szCs w:val="24"/>
              </w:rPr>
            </w:pPr>
            <w:r>
              <w:rPr>
                <w:spacing w:val="-2"/>
                <w:sz w:val="24"/>
                <w:szCs w:val="24"/>
              </w:rPr>
              <w:t xml:space="preserve">7.8. </w:t>
            </w:r>
            <w:r w:rsidRPr="00C77D54">
              <w:rPr>
                <w:spacing w:val="-2"/>
                <w:sz w:val="24"/>
                <w:szCs w:val="24"/>
              </w:rPr>
              <w:t xml:space="preserve">При заполнении опросного листа для заочного голосования членом Правления должен быть оставлен не зачеркнутым только один из возможных вариантов голосования по каждому из проектов решения по каждому из вопросов ("за", "против", "воздержался"). Заполненный опросный лист должен быть подписан членом Правления с указанием его фамилии и инициалов. </w:t>
            </w:r>
          </w:p>
          <w:p w14:paraId="231CA43A" w14:textId="3B8C31C6" w:rsidR="009C1C38" w:rsidRPr="00755837" w:rsidRDefault="009C1C38" w:rsidP="009C1C38">
            <w:pPr>
              <w:pStyle w:val="aff9"/>
              <w:ind w:left="0"/>
              <w:contextualSpacing/>
              <w:jc w:val="both"/>
              <w:rPr>
                <w:spacing w:val="-2"/>
                <w:sz w:val="24"/>
                <w:szCs w:val="24"/>
              </w:rPr>
            </w:pPr>
            <w:r w:rsidRPr="00C77D54">
              <w:rPr>
                <w:spacing w:val="-2"/>
                <w:sz w:val="24"/>
                <w:szCs w:val="24"/>
              </w:rPr>
              <w:t>Члены Правления Общества могут также голосовать по предложенным проектам решения в автоматизированной информационной системе.</w:t>
            </w:r>
          </w:p>
        </w:tc>
        <w:tc>
          <w:tcPr>
            <w:tcW w:w="5528" w:type="dxa"/>
            <w:tcBorders>
              <w:top w:val="single" w:sz="4" w:space="0" w:color="000000"/>
              <w:left w:val="single" w:sz="4" w:space="0" w:color="000000"/>
              <w:bottom w:val="single" w:sz="4" w:space="0" w:color="000000"/>
            </w:tcBorders>
            <w:shd w:val="clear" w:color="auto" w:fill="auto"/>
          </w:tcPr>
          <w:p w14:paraId="1CD51C5D" w14:textId="0F347486" w:rsidR="009C1C38" w:rsidRPr="00C77D54" w:rsidRDefault="009C1C38" w:rsidP="009C1C38">
            <w:pPr>
              <w:pStyle w:val="aff9"/>
              <w:ind w:left="0"/>
              <w:contextualSpacing/>
              <w:jc w:val="both"/>
              <w:rPr>
                <w:spacing w:val="-2"/>
                <w:sz w:val="24"/>
                <w:szCs w:val="24"/>
              </w:rPr>
            </w:pPr>
            <w:r w:rsidRPr="00C04161">
              <w:rPr>
                <w:sz w:val="24"/>
                <w:szCs w:val="24"/>
              </w:rPr>
              <w:t>исключен</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36ADE6B7" w14:textId="6A66EF26" w:rsidR="009C1C38" w:rsidRPr="00C77D54" w:rsidRDefault="009C1C38" w:rsidP="009C1C38">
            <w:pPr>
              <w:pStyle w:val="aff9"/>
              <w:ind w:left="0"/>
              <w:contextualSpacing/>
              <w:jc w:val="both"/>
              <w:rPr>
                <w:spacing w:val="-2"/>
                <w:sz w:val="24"/>
                <w:szCs w:val="24"/>
              </w:rPr>
            </w:pPr>
            <w:r w:rsidRPr="00095D6E">
              <w:rPr>
                <w:sz w:val="24"/>
                <w:szCs w:val="24"/>
              </w:rPr>
              <w:t>Типовая форма Положения о</w:t>
            </w:r>
            <w:r>
              <w:rPr>
                <w:sz w:val="24"/>
                <w:szCs w:val="24"/>
              </w:rPr>
              <w:t xml:space="preserve"> Правлении</w:t>
            </w:r>
            <w:r w:rsidRPr="00095D6E">
              <w:rPr>
                <w:sz w:val="24"/>
                <w:szCs w:val="24"/>
              </w:rPr>
              <w:t xml:space="preserve"> ДО, направленная письмом от 17.04.2025 №ТМ/245/1664</w:t>
            </w:r>
          </w:p>
        </w:tc>
      </w:tr>
      <w:tr w:rsidR="009C1C38" w:rsidRPr="00095D6E" w14:paraId="14596E59" w14:textId="77777777" w:rsidTr="00D06B0B">
        <w:trPr>
          <w:trHeight w:val="58"/>
        </w:trPr>
        <w:tc>
          <w:tcPr>
            <w:tcW w:w="709" w:type="dxa"/>
            <w:tcBorders>
              <w:top w:val="single" w:sz="4" w:space="0" w:color="000000"/>
              <w:left w:val="single" w:sz="4" w:space="0" w:color="000000"/>
              <w:bottom w:val="single" w:sz="4" w:space="0" w:color="auto"/>
            </w:tcBorders>
            <w:shd w:val="clear" w:color="auto" w:fill="auto"/>
          </w:tcPr>
          <w:p w14:paraId="65796BB1" w14:textId="15CBD20B" w:rsidR="009C1C38" w:rsidRPr="00EA4F41" w:rsidRDefault="00D82E3E" w:rsidP="00EA4F41">
            <w:pPr>
              <w:jc w:val="center"/>
              <w:rPr>
                <w:rFonts w:ascii="Times New Roman" w:hAnsi="Times New Roman" w:cs="Times New Roman"/>
                <w:sz w:val="24"/>
                <w:szCs w:val="24"/>
              </w:rPr>
            </w:pPr>
            <w:r w:rsidRPr="00EA4F41">
              <w:rPr>
                <w:rFonts w:ascii="Times New Roman" w:hAnsi="Times New Roman" w:cs="Times New Roman"/>
                <w:sz w:val="24"/>
                <w:szCs w:val="24"/>
              </w:rPr>
              <w:t>68</w:t>
            </w: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7E2541C2" w14:textId="0C5E59E4" w:rsidR="009C1C38" w:rsidRPr="00755837" w:rsidRDefault="009C1C38" w:rsidP="009C1C38">
            <w:pPr>
              <w:pStyle w:val="aff9"/>
              <w:ind w:left="0"/>
              <w:contextualSpacing/>
              <w:jc w:val="both"/>
              <w:rPr>
                <w:spacing w:val="-2"/>
                <w:sz w:val="24"/>
                <w:szCs w:val="24"/>
              </w:rPr>
            </w:pPr>
            <w:r>
              <w:rPr>
                <w:spacing w:val="-2"/>
                <w:sz w:val="24"/>
                <w:szCs w:val="24"/>
              </w:rPr>
              <w:t xml:space="preserve">7.9. </w:t>
            </w:r>
            <w:r w:rsidRPr="00C77D54">
              <w:rPr>
                <w:spacing w:val="-2"/>
                <w:sz w:val="24"/>
                <w:szCs w:val="24"/>
              </w:rPr>
              <w:t xml:space="preserve">Опросный лист, заполненный с нарушением требований, указанных в пункте 7.8. настоящего Положения, </w:t>
            </w:r>
            <w:r w:rsidRPr="00095D6E">
              <w:rPr>
                <w:spacing w:val="-2"/>
                <w:sz w:val="24"/>
                <w:szCs w:val="24"/>
              </w:rPr>
              <w:t xml:space="preserve">признается недействительным (в случае нарушений требований к заполнению вариантов голосования признается недействительным только в части соответствующего вопроса) </w:t>
            </w:r>
            <w:r w:rsidRPr="00C77D54">
              <w:rPr>
                <w:spacing w:val="-2"/>
                <w:sz w:val="24"/>
                <w:szCs w:val="24"/>
              </w:rPr>
              <w:t xml:space="preserve">и не участвует в определении кворума, </w:t>
            </w:r>
            <w:r w:rsidRPr="00C77D54">
              <w:rPr>
                <w:spacing w:val="-2"/>
                <w:sz w:val="24"/>
                <w:szCs w:val="24"/>
              </w:rPr>
              <w:lastRenderedPageBreak/>
              <w:t>необходимого для принятия решения заочным голосованием, и не учитывается при подсчете голосов.</w:t>
            </w:r>
          </w:p>
        </w:tc>
        <w:tc>
          <w:tcPr>
            <w:tcW w:w="5528" w:type="dxa"/>
            <w:tcBorders>
              <w:top w:val="single" w:sz="4" w:space="0" w:color="000000"/>
              <w:left w:val="single" w:sz="4" w:space="0" w:color="000000"/>
              <w:bottom w:val="single" w:sz="4" w:space="0" w:color="000000"/>
            </w:tcBorders>
            <w:shd w:val="clear" w:color="auto" w:fill="auto"/>
          </w:tcPr>
          <w:p w14:paraId="7658B538" w14:textId="09F18709" w:rsidR="009C1C38" w:rsidRPr="00C77D54" w:rsidRDefault="009C1C38" w:rsidP="009C1C38">
            <w:pPr>
              <w:pStyle w:val="aff9"/>
              <w:ind w:left="0"/>
              <w:contextualSpacing/>
              <w:jc w:val="both"/>
              <w:rPr>
                <w:spacing w:val="-2"/>
                <w:sz w:val="24"/>
                <w:szCs w:val="24"/>
              </w:rPr>
            </w:pPr>
            <w:r w:rsidRPr="00C04161">
              <w:rPr>
                <w:sz w:val="24"/>
                <w:szCs w:val="24"/>
              </w:rPr>
              <w:lastRenderedPageBreak/>
              <w:t>исключен</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442D2E63" w14:textId="11D60BE9" w:rsidR="009C1C38" w:rsidRPr="00C77D54" w:rsidRDefault="009C1C38" w:rsidP="009C1C38">
            <w:pPr>
              <w:pStyle w:val="aff9"/>
              <w:ind w:left="0"/>
              <w:contextualSpacing/>
              <w:jc w:val="both"/>
              <w:rPr>
                <w:spacing w:val="-2"/>
                <w:sz w:val="24"/>
                <w:szCs w:val="24"/>
              </w:rPr>
            </w:pPr>
            <w:r w:rsidRPr="00095D6E">
              <w:rPr>
                <w:sz w:val="24"/>
                <w:szCs w:val="24"/>
              </w:rPr>
              <w:t>Типовая форма Положения о</w:t>
            </w:r>
            <w:r>
              <w:rPr>
                <w:sz w:val="24"/>
                <w:szCs w:val="24"/>
              </w:rPr>
              <w:t xml:space="preserve"> Правлении</w:t>
            </w:r>
            <w:r w:rsidRPr="00095D6E">
              <w:rPr>
                <w:sz w:val="24"/>
                <w:szCs w:val="24"/>
              </w:rPr>
              <w:t xml:space="preserve"> ДО, направленная письмом от 17.04.2025 №ТМ/245/1664</w:t>
            </w:r>
          </w:p>
        </w:tc>
      </w:tr>
      <w:tr w:rsidR="009C1C38" w:rsidRPr="00095D6E" w14:paraId="704C659A" w14:textId="77777777" w:rsidTr="00D06B0B">
        <w:trPr>
          <w:trHeight w:val="58"/>
        </w:trPr>
        <w:tc>
          <w:tcPr>
            <w:tcW w:w="709" w:type="dxa"/>
            <w:tcBorders>
              <w:top w:val="single" w:sz="4" w:space="0" w:color="000000"/>
              <w:left w:val="single" w:sz="4" w:space="0" w:color="000000"/>
              <w:bottom w:val="single" w:sz="4" w:space="0" w:color="auto"/>
            </w:tcBorders>
            <w:shd w:val="clear" w:color="auto" w:fill="auto"/>
          </w:tcPr>
          <w:p w14:paraId="6A971AE2" w14:textId="2536AF17" w:rsidR="009C1C38" w:rsidRPr="00EA4F41" w:rsidRDefault="00D82E3E" w:rsidP="00EA4F41">
            <w:pPr>
              <w:jc w:val="center"/>
              <w:rPr>
                <w:rFonts w:ascii="Times New Roman" w:hAnsi="Times New Roman" w:cs="Times New Roman"/>
                <w:sz w:val="24"/>
                <w:szCs w:val="24"/>
              </w:rPr>
            </w:pPr>
            <w:r w:rsidRPr="00EA4F41">
              <w:rPr>
                <w:rFonts w:ascii="Times New Roman" w:hAnsi="Times New Roman" w:cs="Times New Roman"/>
                <w:sz w:val="24"/>
                <w:szCs w:val="24"/>
              </w:rPr>
              <w:t>69</w:t>
            </w: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1AAB34F4" w14:textId="77777777" w:rsidR="009C1C38" w:rsidRPr="00C77D54" w:rsidRDefault="009C1C38" w:rsidP="009C1C38">
            <w:pPr>
              <w:pStyle w:val="aff9"/>
              <w:ind w:left="0"/>
              <w:contextualSpacing/>
              <w:jc w:val="both"/>
              <w:rPr>
                <w:spacing w:val="-2"/>
                <w:sz w:val="24"/>
                <w:szCs w:val="24"/>
              </w:rPr>
            </w:pPr>
            <w:r>
              <w:rPr>
                <w:spacing w:val="-2"/>
                <w:sz w:val="24"/>
                <w:szCs w:val="24"/>
              </w:rPr>
              <w:t xml:space="preserve">7.10. </w:t>
            </w:r>
            <w:r w:rsidRPr="00C77D54">
              <w:rPr>
                <w:spacing w:val="-2"/>
                <w:sz w:val="24"/>
                <w:szCs w:val="24"/>
              </w:rPr>
              <w:t>Заполненный и подписанный опросный лист вручается членом Правления Секретарю Правления в срок, указанный в опросном листе, или направляется посредством факсимильной связи, электронной почты с последующим направлением оригинала опросного листа по адресу, указанному в опросном листе.</w:t>
            </w:r>
          </w:p>
          <w:p w14:paraId="41EF479D" w14:textId="351B462A" w:rsidR="009C1C38" w:rsidRPr="00755837" w:rsidRDefault="009C1C38" w:rsidP="009C1C38">
            <w:pPr>
              <w:pStyle w:val="aff9"/>
              <w:ind w:left="0"/>
              <w:contextualSpacing/>
              <w:jc w:val="both"/>
              <w:rPr>
                <w:spacing w:val="-2"/>
                <w:sz w:val="24"/>
                <w:szCs w:val="24"/>
              </w:rPr>
            </w:pPr>
            <w:r w:rsidRPr="00C77D54">
              <w:rPr>
                <w:spacing w:val="-2"/>
                <w:sz w:val="24"/>
                <w:szCs w:val="24"/>
              </w:rPr>
              <w:t>Принявшими участие в заочном голосовании считаются члены Правления, чьи опросные листы были получены Секретарем Правления не позднее даты окончания срока приема опросных листов, а также члены Правления, проголосовавшие по предложенным проектам решения в автоматизированной информационной системе.</w:t>
            </w:r>
          </w:p>
        </w:tc>
        <w:tc>
          <w:tcPr>
            <w:tcW w:w="5528" w:type="dxa"/>
            <w:tcBorders>
              <w:top w:val="single" w:sz="4" w:space="0" w:color="000000"/>
              <w:left w:val="single" w:sz="4" w:space="0" w:color="000000"/>
              <w:bottom w:val="single" w:sz="4" w:space="0" w:color="000000"/>
            </w:tcBorders>
            <w:shd w:val="clear" w:color="auto" w:fill="auto"/>
          </w:tcPr>
          <w:p w14:paraId="139B2103" w14:textId="5B93A07E" w:rsidR="009C1C38" w:rsidRPr="00C77D54" w:rsidRDefault="009C1C38" w:rsidP="009C1C38">
            <w:pPr>
              <w:pStyle w:val="aff9"/>
              <w:ind w:left="0"/>
              <w:contextualSpacing/>
              <w:jc w:val="both"/>
              <w:rPr>
                <w:spacing w:val="-2"/>
                <w:sz w:val="24"/>
                <w:szCs w:val="24"/>
              </w:rPr>
            </w:pPr>
            <w:r w:rsidRPr="00C04161">
              <w:rPr>
                <w:sz w:val="24"/>
                <w:szCs w:val="24"/>
              </w:rPr>
              <w:t>исключен</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414E34CD" w14:textId="4980DA1D" w:rsidR="009C1C38" w:rsidRPr="00C77D54" w:rsidRDefault="009C1C38" w:rsidP="009C1C38">
            <w:pPr>
              <w:pStyle w:val="aff9"/>
              <w:ind w:left="0"/>
              <w:contextualSpacing/>
              <w:jc w:val="both"/>
              <w:rPr>
                <w:spacing w:val="-2"/>
                <w:sz w:val="24"/>
                <w:szCs w:val="24"/>
              </w:rPr>
            </w:pPr>
            <w:r w:rsidRPr="00095D6E">
              <w:rPr>
                <w:sz w:val="24"/>
                <w:szCs w:val="24"/>
              </w:rPr>
              <w:t>Типовая форма Положения о</w:t>
            </w:r>
            <w:r>
              <w:rPr>
                <w:sz w:val="24"/>
                <w:szCs w:val="24"/>
              </w:rPr>
              <w:t xml:space="preserve"> Правлении</w:t>
            </w:r>
            <w:r w:rsidRPr="00095D6E">
              <w:rPr>
                <w:sz w:val="24"/>
                <w:szCs w:val="24"/>
              </w:rPr>
              <w:t xml:space="preserve"> ДО, направленная письмом от 17.04.2025 №ТМ/245/1664</w:t>
            </w:r>
          </w:p>
        </w:tc>
      </w:tr>
      <w:tr w:rsidR="009C1C38" w:rsidRPr="00095D6E" w14:paraId="383B6BA1" w14:textId="77777777" w:rsidTr="00D06B0B">
        <w:trPr>
          <w:trHeight w:val="58"/>
        </w:trPr>
        <w:tc>
          <w:tcPr>
            <w:tcW w:w="709" w:type="dxa"/>
            <w:tcBorders>
              <w:top w:val="single" w:sz="4" w:space="0" w:color="000000"/>
              <w:left w:val="single" w:sz="4" w:space="0" w:color="000000"/>
              <w:bottom w:val="single" w:sz="4" w:space="0" w:color="auto"/>
            </w:tcBorders>
            <w:shd w:val="clear" w:color="auto" w:fill="auto"/>
          </w:tcPr>
          <w:p w14:paraId="2D381C59" w14:textId="756EEF6D" w:rsidR="009C1C38" w:rsidRPr="00EA4F41" w:rsidRDefault="00D82E3E" w:rsidP="00EA4F41">
            <w:pPr>
              <w:jc w:val="center"/>
              <w:rPr>
                <w:rFonts w:ascii="Times New Roman" w:hAnsi="Times New Roman" w:cs="Times New Roman"/>
                <w:sz w:val="24"/>
                <w:szCs w:val="24"/>
              </w:rPr>
            </w:pPr>
            <w:r w:rsidRPr="00EA4F41">
              <w:rPr>
                <w:rFonts w:ascii="Times New Roman" w:hAnsi="Times New Roman" w:cs="Times New Roman"/>
                <w:sz w:val="24"/>
                <w:szCs w:val="24"/>
              </w:rPr>
              <w:t>70</w:t>
            </w: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5CA445B1" w14:textId="725F84B5" w:rsidR="009C1C38" w:rsidRPr="00755837" w:rsidRDefault="009C1C38" w:rsidP="009C1C38">
            <w:pPr>
              <w:pStyle w:val="aff9"/>
              <w:ind w:left="0"/>
              <w:contextualSpacing/>
              <w:jc w:val="both"/>
              <w:rPr>
                <w:spacing w:val="-2"/>
                <w:sz w:val="24"/>
                <w:szCs w:val="24"/>
              </w:rPr>
            </w:pPr>
            <w:r>
              <w:rPr>
                <w:spacing w:val="-2"/>
                <w:sz w:val="24"/>
                <w:szCs w:val="24"/>
              </w:rPr>
              <w:t xml:space="preserve">7.11. </w:t>
            </w:r>
            <w:r w:rsidRPr="00C77D54">
              <w:rPr>
                <w:spacing w:val="-2"/>
                <w:sz w:val="24"/>
                <w:szCs w:val="24"/>
              </w:rPr>
              <w:t>На основании полученных опросных листов, а также результатов голосования в автоматизированной информационной системе Секретарь Правления подводит итоги заочного голосования по вопросам повестки дня и оформляет протокол Правления в порядке, установленном настоящим Положением.</w:t>
            </w:r>
          </w:p>
        </w:tc>
        <w:tc>
          <w:tcPr>
            <w:tcW w:w="5528" w:type="dxa"/>
            <w:tcBorders>
              <w:top w:val="single" w:sz="4" w:space="0" w:color="000000"/>
              <w:left w:val="single" w:sz="4" w:space="0" w:color="000000"/>
              <w:bottom w:val="single" w:sz="4" w:space="0" w:color="000000"/>
            </w:tcBorders>
            <w:shd w:val="clear" w:color="auto" w:fill="auto"/>
          </w:tcPr>
          <w:p w14:paraId="25127C75" w14:textId="6F3C6A4A" w:rsidR="009C1C38" w:rsidRPr="00C77D54" w:rsidRDefault="009C1C38" w:rsidP="009C1C38">
            <w:pPr>
              <w:pStyle w:val="aff9"/>
              <w:ind w:left="0"/>
              <w:contextualSpacing/>
              <w:jc w:val="both"/>
              <w:rPr>
                <w:spacing w:val="-2"/>
                <w:sz w:val="24"/>
                <w:szCs w:val="24"/>
              </w:rPr>
            </w:pPr>
            <w:r w:rsidRPr="00C04161">
              <w:rPr>
                <w:sz w:val="24"/>
                <w:szCs w:val="24"/>
              </w:rPr>
              <w:t>исключен</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513D5039" w14:textId="7BC69E54" w:rsidR="009C1C38" w:rsidRPr="00C77D54" w:rsidRDefault="009C1C38" w:rsidP="009C1C38">
            <w:pPr>
              <w:pStyle w:val="aff9"/>
              <w:ind w:left="0"/>
              <w:contextualSpacing/>
              <w:jc w:val="both"/>
              <w:rPr>
                <w:spacing w:val="-2"/>
                <w:sz w:val="24"/>
                <w:szCs w:val="24"/>
              </w:rPr>
            </w:pPr>
            <w:r w:rsidRPr="00095D6E">
              <w:rPr>
                <w:sz w:val="24"/>
                <w:szCs w:val="24"/>
              </w:rPr>
              <w:t>Типовая форма Положения о</w:t>
            </w:r>
            <w:r>
              <w:rPr>
                <w:sz w:val="24"/>
                <w:szCs w:val="24"/>
              </w:rPr>
              <w:t xml:space="preserve"> Правлении</w:t>
            </w:r>
            <w:r w:rsidRPr="00095D6E">
              <w:rPr>
                <w:sz w:val="24"/>
                <w:szCs w:val="24"/>
              </w:rPr>
              <w:t xml:space="preserve"> ДО, направленная письмом от 17.04.2025 №ТМ/245/1664</w:t>
            </w:r>
          </w:p>
        </w:tc>
      </w:tr>
      <w:tr w:rsidR="00771AD3" w:rsidRPr="00095D6E" w14:paraId="72C770CE" w14:textId="77777777" w:rsidTr="00D06B0B">
        <w:trPr>
          <w:trHeight w:val="58"/>
        </w:trPr>
        <w:tc>
          <w:tcPr>
            <w:tcW w:w="15853" w:type="dxa"/>
            <w:gridSpan w:val="4"/>
            <w:tcBorders>
              <w:top w:val="single" w:sz="4" w:space="0" w:color="000000"/>
              <w:left w:val="single" w:sz="4" w:space="0" w:color="000000"/>
              <w:bottom w:val="single" w:sz="4" w:space="0" w:color="000000"/>
              <w:right w:val="single" w:sz="4" w:space="0" w:color="000000"/>
            </w:tcBorders>
            <w:shd w:val="clear" w:color="auto" w:fill="auto"/>
          </w:tcPr>
          <w:p w14:paraId="206C38B0" w14:textId="7A1BDDF1" w:rsidR="00771AD3" w:rsidRPr="00440BCE" w:rsidRDefault="00771AD3" w:rsidP="00771AD3">
            <w:pPr>
              <w:spacing w:after="0" w:line="240" w:lineRule="auto"/>
              <w:jc w:val="center"/>
              <w:rPr>
                <w:rFonts w:ascii="Times New Roman" w:eastAsia="Times New Roman" w:hAnsi="Times New Roman" w:cs="Times New Roman"/>
                <w:b/>
                <w:sz w:val="24"/>
                <w:szCs w:val="24"/>
                <w:lang w:eastAsia="ar-SA"/>
              </w:rPr>
            </w:pPr>
            <w:r w:rsidRPr="00440BCE">
              <w:rPr>
                <w:rFonts w:ascii="Times New Roman" w:eastAsia="Times New Roman" w:hAnsi="Times New Roman" w:cs="Times New Roman"/>
                <w:b/>
                <w:sz w:val="24"/>
                <w:szCs w:val="24"/>
                <w:lang w:eastAsia="ar-SA"/>
              </w:rPr>
              <w:t xml:space="preserve">Раздел </w:t>
            </w:r>
            <w:r>
              <w:rPr>
                <w:rFonts w:ascii="Times New Roman" w:eastAsia="Times New Roman" w:hAnsi="Times New Roman" w:cs="Times New Roman"/>
                <w:b/>
                <w:sz w:val="24"/>
                <w:szCs w:val="24"/>
                <w:lang w:eastAsia="ar-SA"/>
              </w:rPr>
              <w:t>8</w:t>
            </w:r>
          </w:p>
        </w:tc>
      </w:tr>
      <w:tr w:rsidR="004E1803" w:rsidRPr="00095D6E" w14:paraId="3686A42D" w14:textId="77777777" w:rsidTr="00D06B0B">
        <w:trPr>
          <w:trHeight w:val="58"/>
        </w:trPr>
        <w:tc>
          <w:tcPr>
            <w:tcW w:w="709" w:type="dxa"/>
            <w:tcBorders>
              <w:top w:val="single" w:sz="4" w:space="0" w:color="000000"/>
              <w:left w:val="single" w:sz="4" w:space="0" w:color="000000"/>
              <w:bottom w:val="single" w:sz="4" w:space="0" w:color="auto"/>
            </w:tcBorders>
            <w:shd w:val="clear" w:color="auto" w:fill="auto"/>
          </w:tcPr>
          <w:p w14:paraId="44AB6163" w14:textId="0829EB05" w:rsidR="004E1803" w:rsidRPr="00EA4F41" w:rsidRDefault="00FF514F" w:rsidP="00EA4F41">
            <w:pPr>
              <w:jc w:val="center"/>
              <w:rPr>
                <w:rFonts w:ascii="Times New Roman" w:hAnsi="Times New Roman" w:cs="Times New Roman"/>
                <w:sz w:val="24"/>
                <w:szCs w:val="24"/>
              </w:rPr>
            </w:pPr>
            <w:r>
              <w:rPr>
                <w:rFonts w:ascii="Times New Roman" w:hAnsi="Times New Roman" w:cs="Times New Roman"/>
                <w:sz w:val="24"/>
                <w:szCs w:val="24"/>
              </w:rPr>
              <w:t>71</w:t>
            </w:r>
          </w:p>
        </w:tc>
        <w:tc>
          <w:tcPr>
            <w:tcW w:w="4962" w:type="dxa"/>
            <w:tcBorders>
              <w:top w:val="single" w:sz="4" w:space="0" w:color="000000"/>
              <w:left w:val="single" w:sz="4" w:space="0" w:color="000000"/>
              <w:bottom w:val="single" w:sz="4" w:space="0" w:color="000000"/>
            </w:tcBorders>
            <w:shd w:val="clear" w:color="auto" w:fill="auto"/>
          </w:tcPr>
          <w:p w14:paraId="7DC3E42F" w14:textId="43CBD577" w:rsidR="004E1803" w:rsidRPr="004E1803" w:rsidRDefault="004E1803" w:rsidP="004E1803">
            <w:pPr>
              <w:pStyle w:val="aff9"/>
              <w:ind w:left="0"/>
              <w:contextualSpacing/>
              <w:jc w:val="both"/>
              <w:rPr>
                <w:b/>
                <w:spacing w:val="-2"/>
                <w:sz w:val="24"/>
                <w:szCs w:val="24"/>
              </w:rPr>
            </w:pPr>
            <w:r>
              <w:rPr>
                <w:b/>
                <w:spacing w:val="-2"/>
                <w:sz w:val="24"/>
                <w:szCs w:val="24"/>
              </w:rPr>
              <w:t xml:space="preserve">8. </w:t>
            </w:r>
            <w:r w:rsidRPr="004E1803">
              <w:rPr>
                <w:b/>
                <w:spacing w:val="-2"/>
                <w:sz w:val="24"/>
                <w:szCs w:val="24"/>
              </w:rPr>
              <w:t>Протокол заседания Правления</w:t>
            </w:r>
          </w:p>
        </w:tc>
        <w:tc>
          <w:tcPr>
            <w:tcW w:w="5528" w:type="dxa"/>
            <w:tcBorders>
              <w:top w:val="single" w:sz="4" w:space="0" w:color="auto"/>
              <w:left w:val="single" w:sz="4" w:space="0" w:color="000000"/>
              <w:bottom w:val="single" w:sz="4" w:space="0" w:color="auto"/>
            </w:tcBorders>
            <w:shd w:val="clear" w:color="auto" w:fill="auto"/>
          </w:tcPr>
          <w:p w14:paraId="5F15DB61" w14:textId="77777777" w:rsidR="004E1803" w:rsidRPr="009E7606" w:rsidRDefault="004E1803" w:rsidP="004E1803">
            <w:pPr>
              <w:pStyle w:val="aff9"/>
              <w:numPr>
                <w:ilvl w:val="0"/>
                <w:numId w:val="29"/>
              </w:numPr>
              <w:ind w:left="31" w:firstLine="0"/>
              <w:jc w:val="both"/>
              <w:rPr>
                <w:b/>
                <w:sz w:val="24"/>
                <w:szCs w:val="24"/>
              </w:rPr>
            </w:pPr>
            <w:r w:rsidRPr="009E7606">
              <w:rPr>
                <w:b/>
                <w:color w:val="000000"/>
                <w:sz w:val="24"/>
                <w:szCs w:val="24"/>
                <w:lang w:eastAsia="ru-RU" w:bidi="ru-RU"/>
              </w:rPr>
              <w:t>Порядок проведения заседания</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648DFF43" w14:textId="77777777" w:rsidR="004E1803" w:rsidRPr="00095D6E" w:rsidRDefault="004E1803" w:rsidP="004E1803">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4E1803" w:rsidRPr="00095D6E" w14:paraId="748041B4" w14:textId="77777777" w:rsidTr="00D06B0B">
        <w:trPr>
          <w:trHeight w:val="58"/>
        </w:trPr>
        <w:tc>
          <w:tcPr>
            <w:tcW w:w="709" w:type="dxa"/>
            <w:tcBorders>
              <w:top w:val="single" w:sz="4" w:space="0" w:color="000000"/>
              <w:left w:val="single" w:sz="4" w:space="0" w:color="000000"/>
              <w:bottom w:val="single" w:sz="4" w:space="0" w:color="auto"/>
            </w:tcBorders>
            <w:shd w:val="clear" w:color="auto" w:fill="auto"/>
          </w:tcPr>
          <w:p w14:paraId="66552F55" w14:textId="2FE282CB" w:rsidR="004E1803" w:rsidRPr="00EA4F41" w:rsidRDefault="00FF514F" w:rsidP="00FF514F">
            <w:pPr>
              <w:jc w:val="center"/>
              <w:rPr>
                <w:rFonts w:ascii="Times New Roman" w:hAnsi="Times New Roman" w:cs="Times New Roman"/>
                <w:sz w:val="24"/>
                <w:szCs w:val="24"/>
              </w:rPr>
            </w:pPr>
            <w:r>
              <w:rPr>
                <w:rFonts w:ascii="Times New Roman" w:hAnsi="Times New Roman" w:cs="Times New Roman"/>
                <w:sz w:val="24"/>
                <w:szCs w:val="24"/>
              </w:rPr>
              <w:t>72</w:t>
            </w:r>
          </w:p>
        </w:tc>
        <w:tc>
          <w:tcPr>
            <w:tcW w:w="4962" w:type="dxa"/>
            <w:tcBorders>
              <w:top w:val="single" w:sz="4" w:space="0" w:color="000000"/>
              <w:left w:val="single" w:sz="4" w:space="0" w:color="000000"/>
              <w:bottom w:val="single" w:sz="4" w:space="0" w:color="000000"/>
            </w:tcBorders>
            <w:shd w:val="clear" w:color="auto" w:fill="auto"/>
          </w:tcPr>
          <w:p w14:paraId="6D05B9AD" w14:textId="28FF44A4" w:rsidR="004E1803" w:rsidRPr="00C77D54" w:rsidRDefault="004E1803" w:rsidP="004E1803">
            <w:pPr>
              <w:pStyle w:val="aff9"/>
              <w:ind w:left="0"/>
              <w:contextualSpacing/>
              <w:jc w:val="both"/>
              <w:rPr>
                <w:spacing w:val="-2"/>
                <w:sz w:val="24"/>
                <w:szCs w:val="24"/>
              </w:rPr>
            </w:pPr>
            <w:r w:rsidRPr="004E1803">
              <w:rPr>
                <w:spacing w:val="-2"/>
                <w:sz w:val="24"/>
                <w:szCs w:val="24"/>
              </w:rPr>
              <w:t xml:space="preserve">8.1. Протокол заседания Правления Общества по итогам заседания Правления (результатам заочного голосования) составляется и подписывается в течение 2 (Двух) рабочих </w:t>
            </w:r>
            <w:r w:rsidRPr="004E1803">
              <w:rPr>
                <w:spacing w:val="-2"/>
                <w:sz w:val="24"/>
                <w:szCs w:val="24"/>
              </w:rPr>
              <w:lastRenderedPageBreak/>
              <w:t>дней после заседания Председателем и Секретарем Правления, которые несут ответственность за правильность составления протокола.</w:t>
            </w:r>
          </w:p>
        </w:tc>
        <w:tc>
          <w:tcPr>
            <w:tcW w:w="5528" w:type="dxa"/>
            <w:tcBorders>
              <w:top w:val="single" w:sz="4" w:space="0" w:color="auto"/>
              <w:left w:val="single" w:sz="4" w:space="0" w:color="000000"/>
              <w:bottom w:val="single" w:sz="4" w:space="0" w:color="auto"/>
            </w:tcBorders>
            <w:shd w:val="clear" w:color="auto" w:fill="auto"/>
          </w:tcPr>
          <w:p w14:paraId="0FB10DF9" w14:textId="77777777" w:rsidR="004E1803" w:rsidRPr="00095D6E" w:rsidRDefault="004E1803" w:rsidP="004E1803">
            <w:pPr>
              <w:pStyle w:val="aff9"/>
              <w:numPr>
                <w:ilvl w:val="1"/>
                <w:numId w:val="29"/>
              </w:numPr>
              <w:tabs>
                <w:tab w:val="left" w:pos="993"/>
                <w:tab w:val="left" w:pos="1276"/>
              </w:tabs>
              <w:autoSpaceDN w:val="0"/>
              <w:adjustRightInd w:val="0"/>
              <w:ind w:left="31" w:firstLine="8"/>
              <w:jc w:val="both"/>
              <w:rPr>
                <w:color w:val="000000"/>
                <w:sz w:val="24"/>
                <w:szCs w:val="24"/>
                <w:lang w:eastAsia="ru-RU" w:bidi="ru-RU"/>
              </w:rPr>
            </w:pPr>
            <w:r w:rsidRPr="00095D6E">
              <w:rPr>
                <w:color w:val="000000"/>
                <w:sz w:val="24"/>
                <w:szCs w:val="24"/>
                <w:lang w:eastAsia="ru-RU" w:bidi="ru-RU"/>
              </w:rPr>
              <w:lastRenderedPageBreak/>
              <w:t>Рассмотрение вопросов повестки дня заседания проходит в следующем порядке:</w:t>
            </w:r>
          </w:p>
          <w:p w14:paraId="1671C122" w14:textId="77777777" w:rsidR="004E1803" w:rsidRPr="00095D6E" w:rsidRDefault="004E1803" w:rsidP="004E1803">
            <w:pPr>
              <w:widowControl w:val="0"/>
              <w:tabs>
                <w:tab w:val="left" w:pos="993"/>
              </w:tabs>
              <w:spacing w:after="0" w:line="240" w:lineRule="auto"/>
              <w:ind w:right="20"/>
              <w:contextualSpacing/>
              <w:jc w:val="both"/>
              <w:rPr>
                <w:rFonts w:ascii="Times New Roman" w:eastAsia="Times New Roman" w:hAnsi="Times New Roman" w:cs="Times New Roman"/>
                <w:color w:val="000000"/>
                <w:sz w:val="24"/>
                <w:szCs w:val="24"/>
                <w:lang w:eastAsia="ru-RU" w:bidi="ru-RU"/>
              </w:rPr>
            </w:pPr>
            <w:r w:rsidRPr="00095D6E">
              <w:rPr>
                <w:rFonts w:ascii="Times New Roman" w:eastAsia="Times New Roman" w:hAnsi="Times New Roman" w:cs="Times New Roman"/>
                <w:color w:val="000000"/>
                <w:sz w:val="24"/>
                <w:szCs w:val="24"/>
                <w:lang w:eastAsia="ru-RU" w:bidi="ru-RU"/>
              </w:rPr>
              <w:t>- открытие заседания;</w:t>
            </w:r>
          </w:p>
          <w:p w14:paraId="250AE741" w14:textId="77777777" w:rsidR="004E1803" w:rsidRPr="00095D6E" w:rsidRDefault="004E1803" w:rsidP="004E1803">
            <w:pPr>
              <w:widowControl w:val="0"/>
              <w:tabs>
                <w:tab w:val="left" w:pos="993"/>
              </w:tabs>
              <w:spacing w:after="0" w:line="240" w:lineRule="auto"/>
              <w:ind w:right="20"/>
              <w:contextualSpacing/>
              <w:jc w:val="both"/>
              <w:rPr>
                <w:rFonts w:ascii="Times New Roman" w:eastAsia="Times New Roman" w:hAnsi="Times New Roman" w:cs="Times New Roman"/>
                <w:color w:val="000000"/>
                <w:sz w:val="24"/>
                <w:szCs w:val="24"/>
                <w:lang w:eastAsia="ru-RU" w:bidi="ru-RU"/>
              </w:rPr>
            </w:pPr>
            <w:r w:rsidRPr="00095D6E">
              <w:rPr>
                <w:rFonts w:ascii="Times New Roman" w:eastAsia="Times New Roman" w:hAnsi="Times New Roman" w:cs="Times New Roman"/>
                <w:color w:val="000000"/>
                <w:sz w:val="24"/>
                <w:szCs w:val="24"/>
                <w:lang w:eastAsia="ru-RU" w:bidi="ru-RU"/>
              </w:rPr>
              <w:t xml:space="preserve">- оглашение Председателем Правления Общества </w:t>
            </w:r>
            <w:r w:rsidRPr="00095D6E">
              <w:rPr>
                <w:rFonts w:ascii="Times New Roman" w:eastAsia="Times New Roman" w:hAnsi="Times New Roman" w:cs="Times New Roman"/>
                <w:color w:val="000000"/>
                <w:sz w:val="24"/>
                <w:szCs w:val="24"/>
                <w:lang w:eastAsia="ru-RU" w:bidi="ru-RU"/>
              </w:rPr>
              <w:lastRenderedPageBreak/>
              <w:t>кворума для принятия решений и повестки дня;</w:t>
            </w:r>
          </w:p>
          <w:p w14:paraId="2E568168" w14:textId="77777777" w:rsidR="004E1803" w:rsidRPr="00095D6E" w:rsidRDefault="004E1803" w:rsidP="004E1803">
            <w:pPr>
              <w:widowControl w:val="0"/>
              <w:tabs>
                <w:tab w:val="left" w:pos="993"/>
              </w:tabs>
              <w:spacing w:after="0" w:line="240" w:lineRule="auto"/>
              <w:ind w:right="20"/>
              <w:contextualSpacing/>
              <w:jc w:val="both"/>
              <w:rPr>
                <w:rFonts w:ascii="Times New Roman" w:eastAsia="Times New Roman" w:hAnsi="Times New Roman" w:cs="Times New Roman"/>
                <w:color w:val="000000"/>
                <w:sz w:val="24"/>
                <w:szCs w:val="24"/>
                <w:lang w:eastAsia="ru-RU" w:bidi="ru-RU"/>
              </w:rPr>
            </w:pPr>
            <w:r w:rsidRPr="00095D6E">
              <w:rPr>
                <w:rFonts w:ascii="Times New Roman" w:eastAsia="Times New Roman" w:hAnsi="Times New Roman" w:cs="Times New Roman"/>
                <w:color w:val="000000"/>
                <w:sz w:val="24"/>
                <w:szCs w:val="24"/>
                <w:lang w:eastAsia="ru-RU" w:bidi="ru-RU"/>
              </w:rPr>
              <w:t>- обсуждение вопросов, включенных в повестку дня;</w:t>
            </w:r>
          </w:p>
          <w:p w14:paraId="47AF2F9F" w14:textId="77777777" w:rsidR="004E1803" w:rsidRPr="00095D6E" w:rsidRDefault="004E1803" w:rsidP="004E1803">
            <w:pPr>
              <w:widowControl w:val="0"/>
              <w:tabs>
                <w:tab w:val="left" w:pos="993"/>
              </w:tabs>
              <w:spacing w:after="0" w:line="240" w:lineRule="auto"/>
              <w:ind w:right="20"/>
              <w:contextualSpacing/>
              <w:jc w:val="both"/>
              <w:rPr>
                <w:rFonts w:ascii="Times New Roman" w:eastAsia="Times New Roman" w:hAnsi="Times New Roman" w:cs="Times New Roman"/>
                <w:color w:val="000000"/>
                <w:sz w:val="24"/>
                <w:szCs w:val="24"/>
                <w:lang w:eastAsia="ru-RU" w:bidi="ru-RU"/>
              </w:rPr>
            </w:pPr>
            <w:r w:rsidRPr="00095D6E">
              <w:rPr>
                <w:rFonts w:ascii="Times New Roman" w:eastAsia="Times New Roman" w:hAnsi="Times New Roman" w:cs="Times New Roman"/>
                <w:color w:val="000000"/>
                <w:sz w:val="24"/>
                <w:szCs w:val="24"/>
                <w:lang w:eastAsia="ru-RU" w:bidi="ru-RU"/>
              </w:rPr>
              <w:t>- голосование по вопросам повестки дня;</w:t>
            </w:r>
          </w:p>
          <w:p w14:paraId="26C2D37C" w14:textId="77777777" w:rsidR="004E1803" w:rsidRPr="00095D6E" w:rsidRDefault="004E1803" w:rsidP="004E1803">
            <w:pPr>
              <w:widowControl w:val="0"/>
              <w:tabs>
                <w:tab w:val="left" w:pos="993"/>
              </w:tabs>
              <w:spacing w:after="0" w:line="240" w:lineRule="auto"/>
              <w:ind w:right="20"/>
              <w:contextualSpacing/>
              <w:jc w:val="both"/>
              <w:rPr>
                <w:rFonts w:ascii="Times New Roman" w:eastAsia="Times New Roman" w:hAnsi="Times New Roman" w:cs="Times New Roman"/>
                <w:color w:val="000000"/>
                <w:sz w:val="24"/>
                <w:szCs w:val="24"/>
                <w:lang w:eastAsia="ru-RU" w:bidi="ru-RU"/>
              </w:rPr>
            </w:pPr>
            <w:r w:rsidRPr="00095D6E">
              <w:rPr>
                <w:rFonts w:ascii="Times New Roman" w:eastAsia="Times New Roman" w:hAnsi="Times New Roman" w:cs="Times New Roman"/>
                <w:color w:val="000000"/>
                <w:sz w:val="24"/>
                <w:szCs w:val="24"/>
                <w:lang w:eastAsia="ru-RU" w:bidi="ru-RU"/>
              </w:rPr>
              <w:t>- подсчет голосов и оглашение результатов голосования;</w:t>
            </w:r>
          </w:p>
          <w:p w14:paraId="1B380508" w14:textId="77777777" w:rsidR="004E1803" w:rsidRPr="00095D6E" w:rsidRDefault="004E1803" w:rsidP="004E1803">
            <w:pPr>
              <w:spacing w:after="0" w:line="240" w:lineRule="auto"/>
              <w:contextualSpacing/>
              <w:jc w:val="both"/>
              <w:rPr>
                <w:sz w:val="24"/>
                <w:szCs w:val="24"/>
              </w:rPr>
            </w:pPr>
            <w:r w:rsidRPr="00095D6E">
              <w:rPr>
                <w:rFonts w:ascii="Times New Roman" w:hAnsi="Times New Roman" w:cs="Times New Roman"/>
                <w:color w:val="000000"/>
                <w:sz w:val="24"/>
                <w:szCs w:val="24"/>
                <w:lang w:eastAsia="ru-RU" w:bidi="ru-RU"/>
              </w:rPr>
              <w:t>- закрытие заседания.</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4F25B43C" w14:textId="77777777" w:rsidR="004E1803" w:rsidRPr="00095D6E" w:rsidRDefault="004E1803" w:rsidP="004E1803">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lastRenderedPageBreak/>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4E1803" w:rsidRPr="00095D6E" w14:paraId="68155B00" w14:textId="77777777" w:rsidTr="00D06B0B">
        <w:trPr>
          <w:trHeight w:val="58"/>
        </w:trPr>
        <w:tc>
          <w:tcPr>
            <w:tcW w:w="709" w:type="dxa"/>
            <w:tcBorders>
              <w:top w:val="single" w:sz="4" w:space="0" w:color="000000"/>
              <w:left w:val="single" w:sz="4" w:space="0" w:color="000000"/>
              <w:bottom w:val="single" w:sz="4" w:space="0" w:color="auto"/>
            </w:tcBorders>
            <w:shd w:val="clear" w:color="auto" w:fill="auto"/>
          </w:tcPr>
          <w:p w14:paraId="77658369" w14:textId="0C54FEF0" w:rsidR="004E1803" w:rsidRPr="00EA4F41" w:rsidRDefault="00FF514F" w:rsidP="00EA4F41">
            <w:pPr>
              <w:jc w:val="center"/>
              <w:rPr>
                <w:rFonts w:ascii="Times New Roman" w:hAnsi="Times New Roman" w:cs="Times New Roman"/>
                <w:sz w:val="24"/>
                <w:szCs w:val="24"/>
              </w:rPr>
            </w:pPr>
            <w:r>
              <w:rPr>
                <w:rFonts w:ascii="Times New Roman" w:hAnsi="Times New Roman" w:cs="Times New Roman"/>
                <w:sz w:val="24"/>
                <w:szCs w:val="24"/>
              </w:rPr>
              <w:t>73</w:t>
            </w:r>
          </w:p>
        </w:tc>
        <w:tc>
          <w:tcPr>
            <w:tcW w:w="4962" w:type="dxa"/>
            <w:tcBorders>
              <w:top w:val="single" w:sz="4" w:space="0" w:color="000000"/>
              <w:left w:val="single" w:sz="4" w:space="0" w:color="000000"/>
              <w:bottom w:val="single" w:sz="4" w:space="0" w:color="000000"/>
            </w:tcBorders>
            <w:shd w:val="clear" w:color="auto" w:fill="auto"/>
          </w:tcPr>
          <w:p w14:paraId="63F8FDE6" w14:textId="2D0418C4" w:rsidR="004E1803" w:rsidRPr="004E1803" w:rsidRDefault="004E1803" w:rsidP="004E1803">
            <w:pPr>
              <w:pStyle w:val="aff9"/>
              <w:ind w:left="0"/>
              <w:contextualSpacing/>
              <w:jc w:val="both"/>
              <w:rPr>
                <w:spacing w:val="-2"/>
                <w:sz w:val="24"/>
                <w:szCs w:val="24"/>
              </w:rPr>
            </w:pPr>
            <w:r>
              <w:rPr>
                <w:spacing w:val="-2"/>
                <w:sz w:val="24"/>
                <w:szCs w:val="24"/>
              </w:rPr>
              <w:t xml:space="preserve">8.2. </w:t>
            </w:r>
            <w:r w:rsidRPr="004E1803">
              <w:rPr>
                <w:spacing w:val="-2"/>
                <w:sz w:val="24"/>
                <w:szCs w:val="24"/>
              </w:rPr>
              <w:t>Протокол заседания Правления должен содержать:</w:t>
            </w:r>
          </w:p>
          <w:p w14:paraId="623154D7" w14:textId="53EF2493" w:rsidR="004E1803" w:rsidRPr="004E1803" w:rsidRDefault="004E1803" w:rsidP="004E1803">
            <w:pPr>
              <w:pStyle w:val="aff9"/>
              <w:ind w:left="0"/>
              <w:contextualSpacing/>
              <w:jc w:val="both"/>
              <w:rPr>
                <w:spacing w:val="-2"/>
                <w:sz w:val="24"/>
                <w:szCs w:val="24"/>
              </w:rPr>
            </w:pPr>
            <w:r>
              <w:rPr>
                <w:spacing w:val="-2"/>
                <w:sz w:val="24"/>
                <w:szCs w:val="24"/>
              </w:rPr>
              <w:t xml:space="preserve">- </w:t>
            </w:r>
            <w:r w:rsidRPr="004E1803">
              <w:rPr>
                <w:spacing w:val="-2"/>
                <w:sz w:val="24"/>
                <w:szCs w:val="24"/>
              </w:rPr>
              <w:t>полное фирменное наименование Общества;</w:t>
            </w:r>
          </w:p>
          <w:p w14:paraId="1990B8B7" w14:textId="2D2FC2F2" w:rsidR="004E1803" w:rsidRPr="004E1803" w:rsidRDefault="004E1803" w:rsidP="004E1803">
            <w:pPr>
              <w:pStyle w:val="aff9"/>
              <w:ind w:left="0"/>
              <w:contextualSpacing/>
              <w:jc w:val="both"/>
              <w:rPr>
                <w:spacing w:val="-2"/>
                <w:sz w:val="24"/>
                <w:szCs w:val="24"/>
              </w:rPr>
            </w:pPr>
            <w:r>
              <w:rPr>
                <w:spacing w:val="-2"/>
                <w:sz w:val="24"/>
                <w:szCs w:val="24"/>
              </w:rPr>
              <w:t xml:space="preserve">- </w:t>
            </w:r>
            <w:r w:rsidRPr="004E1803">
              <w:rPr>
                <w:spacing w:val="-2"/>
                <w:sz w:val="24"/>
                <w:szCs w:val="24"/>
              </w:rPr>
              <w:t>форму проведения заседания (совместное присутствие или заочное голосование);</w:t>
            </w:r>
          </w:p>
          <w:p w14:paraId="600AFA94" w14:textId="3305C39D" w:rsidR="004E1803" w:rsidRPr="004E1803" w:rsidRDefault="004E1803" w:rsidP="004E1803">
            <w:pPr>
              <w:pStyle w:val="aff9"/>
              <w:ind w:left="0"/>
              <w:contextualSpacing/>
              <w:jc w:val="both"/>
              <w:rPr>
                <w:spacing w:val="-2"/>
                <w:sz w:val="24"/>
                <w:szCs w:val="24"/>
              </w:rPr>
            </w:pPr>
            <w:r>
              <w:rPr>
                <w:spacing w:val="-2"/>
                <w:sz w:val="24"/>
                <w:szCs w:val="24"/>
              </w:rPr>
              <w:t xml:space="preserve">- </w:t>
            </w:r>
            <w:r w:rsidRPr="004E1803">
              <w:rPr>
                <w:spacing w:val="-2"/>
                <w:sz w:val="24"/>
                <w:szCs w:val="24"/>
              </w:rPr>
              <w:t>место и время проведения заседания (подведения итогов голосования);</w:t>
            </w:r>
          </w:p>
          <w:p w14:paraId="203BDF27" w14:textId="687ABCE0" w:rsidR="004E1803" w:rsidRPr="004E1803" w:rsidRDefault="004E1803" w:rsidP="004E1803">
            <w:pPr>
              <w:pStyle w:val="aff9"/>
              <w:ind w:left="0"/>
              <w:contextualSpacing/>
              <w:jc w:val="both"/>
              <w:rPr>
                <w:spacing w:val="-2"/>
                <w:sz w:val="24"/>
                <w:szCs w:val="24"/>
              </w:rPr>
            </w:pPr>
            <w:r>
              <w:rPr>
                <w:spacing w:val="-2"/>
                <w:sz w:val="24"/>
                <w:szCs w:val="24"/>
              </w:rPr>
              <w:t xml:space="preserve">- </w:t>
            </w:r>
            <w:r w:rsidRPr="004E1803">
              <w:rPr>
                <w:spacing w:val="-2"/>
                <w:sz w:val="24"/>
                <w:szCs w:val="24"/>
              </w:rPr>
              <w:t xml:space="preserve">список членов Правления, присутствовавших на заседании (участвовавших в заочном голосовании), а также список приглашенных лиц; </w:t>
            </w:r>
          </w:p>
          <w:p w14:paraId="33EC9769" w14:textId="6DA2B414" w:rsidR="004E1803" w:rsidRPr="004E1803" w:rsidRDefault="004E1803" w:rsidP="004E1803">
            <w:pPr>
              <w:pStyle w:val="aff9"/>
              <w:ind w:left="0"/>
              <w:contextualSpacing/>
              <w:jc w:val="both"/>
              <w:rPr>
                <w:spacing w:val="-2"/>
                <w:sz w:val="24"/>
                <w:szCs w:val="24"/>
              </w:rPr>
            </w:pPr>
            <w:r>
              <w:rPr>
                <w:spacing w:val="-2"/>
                <w:sz w:val="24"/>
                <w:szCs w:val="24"/>
              </w:rPr>
              <w:t xml:space="preserve">- </w:t>
            </w:r>
            <w:r w:rsidRPr="004E1803">
              <w:rPr>
                <w:spacing w:val="-2"/>
                <w:sz w:val="24"/>
                <w:szCs w:val="24"/>
              </w:rPr>
              <w:t>информацию о наличии кворума заседания;</w:t>
            </w:r>
          </w:p>
          <w:p w14:paraId="1679727C" w14:textId="47E2BECD" w:rsidR="004E1803" w:rsidRPr="004E1803" w:rsidRDefault="004E1803" w:rsidP="004E1803">
            <w:pPr>
              <w:pStyle w:val="aff9"/>
              <w:ind w:left="0"/>
              <w:contextualSpacing/>
              <w:jc w:val="both"/>
              <w:rPr>
                <w:spacing w:val="-2"/>
                <w:sz w:val="24"/>
                <w:szCs w:val="24"/>
              </w:rPr>
            </w:pPr>
            <w:r>
              <w:rPr>
                <w:spacing w:val="-2"/>
                <w:sz w:val="24"/>
                <w:szCs w:val="24"/>
              </w:rPr>
              <w:t xml:space="preserve">- </w:t>
            </w:r>
            <w:r w:rsidRPr="004E1803">
              <w:rPr>
                <w:spacing w:val="-2"/>
                <w:sz w:val="24"/>
                <w:szCs w:val="24"/>
              </w:rPr>
              <w:t>повестку дня заседания;</w:t>
            </w:r>
          </w:p>
          <w:p w14:paraId="4C29C2A2" w14:textId="590ED2A8" w:rsidR="004E1803" w:rsidRPr="004E1803" w:rsidRDefault="004E1803" w:rsidP="004E1803">
            <w:pPr>
              <w:pStyle w:val="aff9"/>
              <w:ind w:left="0"/>
              <w:contextualSpacing/>
              <w:jc w:val="both"/>
              <w:rPr>
                <w:spacing w:val="-2"/>
                <w:sz w:val="24"/>
                <w:szCs w:val="24"/>
              </w:rPr>
            </w:pPr>
            <w:r>
              <w:rPr>
                <w:spacing w:val="-2"/>
                <w:sz w:val="24"/>
                <w:szCs w:val="24"/>
              </w:rPr>
              <w:t xml:space="preserve">- </w:t>
            </w:r>
            <w:r w:rsidRPr="004E1803">
              <w:rPr>
                <w:spacing w:val="-2"/>
                <w:sz w:val="24"/>
                <w:szCs w:val="24"/>
              </w:rPr>
              <w:t>вопросы, поставленные на голосование, и поименные итоги голосования по ним;</w:t>
            </w:r>
          </w:p>
          <w:p w14:paraId="791C948B" w14:textId="6371B832" w:rsidR="004E1803" w:rsidRPr="004E1803" w:rsidRDefault="004E1803" w:rsidP="004E1803">
            <w:pPr>
              <w:pStyle w:val="aff9"/>
              <w:ind w:left="0"/>
              <w:contextualSpacing/>
              <w:jc w:val="both"/>
              <w:rPr>
                <w:spacing w:val="-2"/>
                <w:sz w:val="24"/>
                <w:szCs w:val="24"/>
              </w:rPr>
            </w:pPr>
            <w:r>
              <w:rPr>
                <w:spacing w:val="-2"/>
                <w:sz w:val="24"/>
                <w:szCs w:val="24"/>
              </w:rPr>
              <w:t xml:space="preserve">- </w:t>
            </w:r>
            <w:r w:rsidRPr="004E1803">
              <w:rPr>
                <w:spacing w:val="-2"/>
                <w:sz w:val="24"/>
                <w:szCs w:val="24"/>
              </w:rPr>
              <w:t>обобщенную передачу докладов и выступлений лиц, участвовавших в заседании (при проведении заседания путем совместного присутствия);</w:t>
            </w:r>
          </w:p>
          <w:p w14:paraId="17FA3F40" w14:textId="587B9494" w:rsidR="004E1803" w:rsidRPr="00C77D54" w:rsidRDefault="004E1803" w:rsidP="004E1803">
            <w:pPr>
              <w:pStyle w:val="aff9"/>
              <w:ind w:left="0"/>
              <w:contextualSpacing/>
              <w:jc w:val="both"/>
              <w:rPr>
                <w:spacing w:val="-2"/>
                <w:sz w:val="24"/>
                <w:szCs w:val="24"/>
              </w:rPr>
            </w:pPr>
            <w:r w:rsidRPr="004E1803">
              <w:rPr>
                <w:spacing w:val="-2"/>
                <w:sz w:val="24"/>
                <w:szCs w:val="24"/>
              </w:rPr>
              <w:t>- принятые решения.</w:t>
            </w:r>
          </w:p>
        </w:tc>
        <w:tc>
          <w:tcPr>
            <w:tcW w:w="5528" w:type="dxa"/>
            <w:tcBorders>
              <w:top w:val="single" w:sz="4" w:space="0" w:color="auto"/>
              <w:left w:val="single" w:sz="4" w:space="0" w:color="000000"/>
              <w:bottom w:val="single" w:sz="4" w:space="0" w:color="auto"/>
            </w:tcBorders>
            <w:shd w:val="clear" w:color="auto" w:fill="auto"/>
          </w:tcPr>
          <w:p w14:paraId="76592FD2" w14:textId="77777777" w:rsidR="004E1803" w:rsidRPr="00095D6E" w:rsidRDefault="004E1803" w:rsidP="004E1803">
            <w:pPr>
              <w:pStyle w:val="aff9"/>
              <w:numPr>
                <w:ilvl w:val="1"/>
                <w:numId w:val="29"/>
              </w:numPr>
              <w:ind w:left="31" w:firstLine="8"/>
              <w:jc w:val="both"/>
              <w:rPr>
                <w:sz w:val="24"/>
                <w:szCs w:val="24"/>
              </w:rPr>
            </w:pPr>
            <w:r w:rsidRPr="00095D6E">
              <w:rPr>
                <w:sz w:val="24"/>
                <w:szCs w:val="24"/>
              </w:rPr>
              <w:t>Заседание открывается Председателем Правления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568C869F" w14:textId="77777777" w:rsidR="004E1803" w:rsidRPr="00095D6E" w:rsidRDefault="004E1803" w:rsidP="004E1803">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4E1803" w:rsidRPr="00095D6E" w14:paraId="26B2190D" w14:textId="77777777" w:rsidTr="00D06B0B">
        <w:trPr>
          <w:trHeight w:val="58"/>
        </w:trPr>
        <w:tc>
          <w:tcPr>
            <w:tcW w:w="709" w:type="dxa"/>
            <w:tcBorders>
              <w:top w:val="single" w:sz="4" w:space="0" w:color="000000"/>
              <w:left w:val="single" w:sz="4" w:space="0" w:color="000000"/>
              <w:bottom w:val="single" w:sz="4" w:space="0" w:color="auto"/>
            </w:tcBorders>
            <w:shd w:val="clear" w:color="auto" w:fill="auto"/>
          </w:tcPr>
          <w:p w14:paraId="1650F5A8" w14:textId="5AF778C5" w:rsidR="004E1803" w:rsidRPr="00EA4F41" w:rsidRDefault="00FF514F" w:rsidP="00EA4F41">
            <w:pPr>
              <w:jc w:val="center"/>
              <w:rPr>
                <w:rFonts w:ascii="Times New Roman" w:hAnsi="Times New Roman" w:cs="Times New Roman"/>
                <w:sz w:val="24"/>
                <w:szCs w:val="24"/>
              </w:rPr>
            </w:pPr>
            <w:r>
              <w:rPr>
                <w:rFonts w:ascii="Times New Roman" w:hAnsi="Times New Roman" w:cs="Times New Roman"/>
                <w:sz w:val="24"/>
                <w:szCs w:val="24"/>
              </w:rPr>
              <w:t>74</w:t>
            </w:r>
          </w:p>
        </w:tc>
        <w:tc>
          <w:tcPr>
            <w:tcW w:w="4962" w:type="dxa"/>
            <w:tcBorders>
              <w:top w:val="single" w:sz="4" w:space="0" w:color="000000"/>
              <w:left w:val="single" w:sz="4" w:space="0" w:color="000000"/>
              <w:bottom w:val="single" w:sz="4" w:space="0" w:color="000000"/>
            </w:tcBorders>
            <w:shd w:val="clear" w:color="auto" w:fill="auto"/>
          </w:tcPr>
          <w:p w14:paraId="17FFC3D1" w14:textId="77777777" w:rsidR="004E1803" w:rsidRPr="004E1803" w:rsidRDefault="004E1803" w:rsidP="00933BA4">
            <w:pPr>
              <w:pStyle w:val="aff9"/>
              <w:ind w:left="0"/>
              <w:contextualSpacing/>
              <w:jc w:val="both"/>
              <w:rPr>
                <w:spacing w:val="-2"/>
                <w:sz w:val="24"/>
                <w:szCs w:val="24"/>
              </w:rPr>
            </w:pPr>
            <w:r w:rsidRPr="004E1803">
              <w:rPr>
                <w:spacing w:val="-2"/>
                <w:sz w:val="24"/>
                <w:szCs w:val="24"/>
              </w:rPr>
              <w:t>8.3. Общество обязано хранить протоколы заседаний Правления Общества по месту нахождения исполнительного органа Общества. Ответственность за сохранность протоколов заседания Правления Общества несет Председатель Правления Общества.</w:t>
            </w:r>
          </w:p>
          <w:p w14:paraId="2BB3D3FD" w14:textId="4A07D86E" w:rsidR="004E1803" w:rsidRPr="00C77D54" w:rsidRDefault="004E1803" w:rsidP="00933BA4">
            <w:pPr>
              <w:pStyle w:val="aff9"/>
              <w:ind w:left="0" w:firstLine="187"/>
              <w:contextualSpacing/>
              <w:jc w:val="both"/>
              <w:rPr>
                <w:spacing w:val="-2"/>
                <w:sz w:val="24"/>
                <w:szCs w:val="24"/>
              </w:rPr>
            </w:pPr>
            <w:r w:rsidRPr="004E1803">
              <w:rPr>
                <w:spacing w:val="-2"/>
                <w:sz w:val="24"/>
                <w:szCs w:val="24"/>
              </w:rPr>
              <w:t xml:space="preserve">Протоколы заседаний Правления Общества </w:t>
            </w:r>
            <w:r w:rsidRPr="004E1803">
              <w:rPr>
                <w:spacing w:val="-2"/>
                <w:sz w:val="24"/>
                <w:szCs w:val="24"/>
              </w:rPr>
              <w:lastRenderedPageBreak/>
              <w:t>должны быть доступны для ознакомления любому члену Совета директоров Общества, члену Ревизионной комиссии (ревизору) Общества, Аудитору Общества, Генеральному директору Общества, а также акционеру (акционерам) Общества в соответствии с требованиями Федерального закона «Об акционерных обществах».</w:t>
            </w:r>
          </w:p>
        </w:tc>
        <w:tc>
          <w:tcPr>
            <w:tcW w:w="5528" w:type="dxa"/>
            <w:tcBorders>
              <w:top w:val="single" w:sz="4" w:space="0" w:color="auto"/>
              <w:left w:val="single" w:sz="4" w:space="0" w:color="000000"/>
              <w:bottom w:val="single" w:sz="4" w:space="0" w:color="auto"/>
            </w:tcBorders>
            <w:shd w:val="clear" w:color="auto" w:fill="auto"/>
          </w:tcPr>
          <w:p w14:paraId="2CD85279" w14:textId="77777777" w:rsidR="004E1803" w:rsidRPr="00095D6E" w:rsidRDefault="004E1803" w:rsidP="004E1803">
            <w:pPr>
              <w:pStyle w:val="aff9"/>
              <w:numPr>
                <w:ilvl w:val="1"/>
                <w:numId w:val="29"/>
              </w:numPr>
              <w:ind w:left="31" w:firstLine="8"/>
              <w:jc w:val="both"/>
              <w:rPr>
                <w:sz w:val="24"/>
                <w:szCs w:val="24"/>
              </w:rPr>
            </w:pPr>
            <w:r w:rsidRPr="00095D6E">
              <w:rPr>
                <w:sz w:val="24"/>
                <w:szCs w:val="24"/>
              </w:rPr>
              <w:lastRenderedPageBreak/>
              <w:t>Председатель Правления Общества или Секретарь Правления Общества определяет наличие кворума.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01E0C354" w14:textId="77777777" w:rsidR="004E1803" w:rsidRPr="00095D6E" w:rsidRDefault="004E1803" w:rsidP="004E1803">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4E1803" w:rsidRPr="00095D6E" w14:paraId="6B97B2E2" w14:textId="77777777" w:rsidTr="00D06B0B">
        <w:trPr>
          <w:trHeight w:val="58"/>
        </w:trPr>
        <w:tc>
          <w:tcPr>
            <w:tcW w:w="709" w:type="dxa"/>
            <w:tcBorders>
              <w:top w:val="single" w:sz="4" w:space="0" w:color="000000"/>
              <w:left w:val="single" w:sz="4" w:space="0" w:color="000000"/>
              <w:bottom w:val="single" w:sz="4" w:space="0" w:color="auto"/>
            </w:tcBorders>
            <w:shd w:val="clear" w:color="auto" w:fill="auto"/>
          </w:tcPr>
          <w:p w14:paraId="1977CFA9" w14:textId="0454B3F8" w:rsidR="004E1803" w:rsidRPr="00EA4F41" w:rsidRDefault="00FF514F" w:rsidP="00EA4F41">
            <w:pPr>
              <w:jc w:val="center"/>
              <w:rPr>
                <w:rFonts w:ascii="Times New Roman" w:hAnsi="Times New Roman" w:cs="Times New Roman"/>
                <w:sz w:val="24"/>
                <w:szCs w:val="24"/>
              </w:rPr>
            </w:pPr>
            <w:r>
              <w:rPr>
                <w:rFonts w:ascii="Times New Roman" w:hAnsi="Times New Roman" w:cs="Times New Roman"/>
                <w:sz w:val="24"/>
                <w:szCs w:val="24"/>
              </w:rPr>
              <w:t>75</w:t>
            </w:r>
          </w:p>
        </w:tc>
        <w:tc>
          <w:tcPr>
            <w:tcW w:w="4962" w:type="dxa"/>
            <w:tcBorders>
              <w:top w:val="single" w:sz="4" w:space="0" w:color="000000"/>
              <w:left w:val="single" w:sz="4" w:space="0" w:color="000000"/>
              <w:bottom w:val="single" w:sz="4" w:space="0" w:color="000000"/>
            </w:tcBorders>
            <w:shd w:val="clear" w:color="auto" w:fill="auto"/>
          </w:tcPr>
          <w:p w14:paraId="00A1935E" w14:textId="741C2879" w:rsidR="004E1803" w:rsidRPr="00C77D54" w:rsidRDefault="00933BA4" w:rsidP="00933BA4">
            <w:pPr>
              <w:pStyle w:val="aff9"/>
              <w:ind w:left="0"/>
              <w:contextualSpacing/>
              <w:jc w:val="both"/>
              <w:rPr>
                <w:spacing w:val="-2"/>
                <w:sz w:val="24"/>
                <w:szCs w:val="24"/>
              </w:rPr>
            </w:pPr>
            <w:r>
              <w:rPr>
                <w:spacing w:val="-2"/>
                <w:sz w:val="24"/>
                <w:szCs w:val="24"/>
              </w:rPr>
              <w:t xml:space="preserve">Отсутствует </w:t>
            </w:r>
          </w:p>
        </w:tc>
        <w:tc>
          <w:tcPr>
            <w:tcW w:w="5528" w:type="dxa"/>
            <w:tcBorders>
              <w:top w:val="single" w:sz="4" w:space="0" w:color="auto"/>
              <w:left w:val="single" w:sz="4" w:space="0" w:color="000000"/>
              <w:bottom w:val="single" w:sz="4" w:space="0" w:color="auto"/>
            </w:tcBorders>
            <w:shd w:val="clear" w:color="auto" w:fill="auto"/>
          </w:tcPr>
          <w:p w14:paraId="519F3F62" w14:textId="77777777" w:rsidR="004E1803" w:rsidRPr="00095D6E" w:rsidRDefault="004E1803" w:rsidP="004E1803">
            <w:pPr>
              <w:pStyle w:val="aff9"/>
              <w:numPr>
                <w:ilvl w:val="1"/>
                <w:numId w:val="29"/>
              </w:numPr>
              <w:tabs>
                <w:tab w:val="left" w:pos="993"/>
                <w:tab w:val="left" w:pos="1276"/>
                <w:tab w:val="left" w:pos="1560"/>
              </w:tabs>
              <w:autoSpaceDN w:val="0"/>
              <w:adjustRightInd w:val="0"/>
              <w:ind w:left="31" w:firstLine="8"/>
              <w:jc w:val="both"/>
              <w:rPr>
                <w:color w:val="000000"/>
                <w:sz w:val="24"/>
                <w:szCs w:val="24"/>
                <w:lang w:eastAsia="ru-RU" w:bidi="ru-RU"/>
              </w:rPr>
            </w:pPr>
            <w:r w:rsidRPr="00095D6E">
              <w:rPr>
                <w:sz w:val="24"/>
                <w:szCs w:val="24"/>
                <w:lang w:eastAsia="ru-RU"/>
              </w:rPr>
              <w:t>При принятии решений Правлением Общества на заседании голосование на заседании совмещается с заочным голосованием в порядке, предусмотренном пунктом 8.9 настоящего Положения, за исключением случаев, предусмотренных абзацем вторым настоящего пункта.</w:t>
            </w:r>
          </w:p>
          <w:p w14:paraId="654F8252" w14:textId="77777777" w:rsidR="004E1803" w:rsidRPr="00095D6E" w:rsidRDefault="004E1803" w:rsidP="004E1803">
            <w:pPr>
              <w:spacing w:after="0" w:line="240" w:lineRule="auto"/>
              <w:ind w:left="31" w:firstLine="8"/>
              <w:jc w:val="both"/>
              <w:rPr>
                <w:rFonts w:ascii="Times New Roman" w:hAnsi="Times New Roman" w:cs="Times New Roman"/>
                <w:sz w:val="24"/>
                <w:szCs w:val="24"/>
              </w:rPr>
            </w:pPr>
            <w:r w:rsidRPr="00095D6E">
              <w:rPr>
                <w:rFonts w:ascii="Times New Roman" w:eastAsia="Calibri" w:hAnsi="Times New Roman" w:cs="Times New Roman"/>
                <w:sz w:val="24"/>
                <w:szCs w:val="24"/>
              </w:rPr>
              <w:t>В целях обеспечения конфиденциальности информации, составляющей государственную, коммерческую и иную охраняемую законом тайну, по решению Председателя Правления Общества голосование на заседании может осуществляться без совмещения с заочным голосованием в соответствии с требованиями законодательства Российской Федерации.</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3647626D" w14:textId="77777777" w:rsidR="004E1803" w:rsidRPr="00095D6E" w:rsidRDefault="004E1803" w:rsidP="004E1803">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933BA4" w:rsidRPr="00095D6E" w14:paraId="2DFF5722" w14:textId="77777777" w:rsidTr="00D06B0B">
        <w:trPr>
          <w:trHeight w:val="58"/>
        </w:trPr>
        <w:tc>
          <w:tcPr>
            <w:tcW w:w="709" w:type="dxa"/>
            <w:tcBorders>
              <w:top w:val="single" w:sz="4" w:space="0" w:color="000000"/>
              <w:left w:val="single" w:sz="4" w:space="0" w:color="000000"/>
              <w:bottom w:val="single" w:sz="4" w:space="0" w:color="auto"/>
            </w:tcBorders>
            <w:shd w:val="clear" w:color="auto" w:fill="auto"/>
          </w:tcPr>
          <w:p w14:paraId="35B6664A" w14:textId="72739618" w:rsidR="00933BA4" w:rsidRPr="00EA4F41" w:rsidRDefault="00FF514F" w:rsidP="00EA4F41">
            <w:pPr>
              <w:jc w:val="center"/>
              <w:rPr>
                <w:rFonts w:ascii="Times New Roman" w:hAnsi="Times New Roman" w:cs="Times New Roman"/>
                <w:sz w:val="24"/>
                <w:szCs w:val="24"/>
              </w:rPr>
            </w:pPr>
            <w:r>
              <w:rPr>
                <w:rFonts w:ascii="Times New Roman" w:hAnsi="Times New Roman" w:cs="Times New Roman"/>
                <w:sz w:val="24"/>
                <w:szCs w:val="24"/>
              </w:rPr>
              <w:t>76</w:t>
            </w:r>
          </w:p>
        </w:tc>
        <w:tc>
          <w:tcPr>
            <w:tcW w:w="4962" w:type="dxa"/>
            <w:tcBorders>
              <w:top w:val="single" w:sz="4" w:space="0" w:color="auto"/>
              <w:left w:val="single" w:sz="4" w:space="0" w:color="000000"/>
              <w:bottom w:val="single" w:sz="4" w:space="0" w:color="auto"/>
            </w:tcBorders>
            <w:shd w:val="clear" w:color="auto" w:fill="auto"/>
          </w:tcPr>
          <w:p w14:paraId="317EE4CC" w14:textId="1E3B25F9" w:rsidR="00933BA4" w:rsidRPr="00C77D54" w:rsidRDefault="00933BA4" w:rsidP="00933BA4">
            <w:pPr>
              <w:pStyle w:val="aff9"/>
              <w:ind w:left="0"/>
              <w:contextualSpacing/>
              <w:jc w:val="both"/>
              <w:rPr>
                <w:spacing w:val="-2"/>
                <w:sz w:val="24"/>
                <w:szCs w:val="24"/>
              </w:rPr>
            </w:pPr>
            <w:r>
              <w:rPr>
                <w:spacing w:val="-2"/>
                <w:sz w:val="24"/>
                <w:szCs w:val="24"/>
              </w:rPr>
              <w:t xml:space="preserve">Отсутствует </w:t>
            </w:r>
          </w:p>
        </w:tc>
        <w:tc>
          <w:tcPr>
            <w:tcW w:w="5528" w:type="dxa"/>
            <w:tcBorders>
              <w:top w:val="single" w:sz="4" w:space="0" w:color="auto"/>
              <w:left w:val="single" w:sz="4" w:space="0" w:color="000000"/>
              <w:bottom w:val="single" w:sz="4" w:space="0" w:color="auto"/>
            </w:tcBorders>
            <w:shd w:val="clear" w:color="auto" w:fill="auto"/>
          </w:tcPr>
          <w:p w14:paraId="6C1C3DA0" w14:textId="77777777" w:rsidR="00933BA4" w:rsidRPr="00095D6E" w:rsidRDefault="00933BA4" w:rsidP="00933BA4">
            <w:pPr>
              <w:pStyle w:val="aff9"/>
              <w:numPr>
                <w:ilvl w:val="1"/>
                <w:numId w:val="29"/>
              </w:numPr>
              <w:ind w:left="31" w:firstLine="8"/>
              <w:jc w:val="both"/>
              <w:rPr>
                <w:sz w:val="24"/>
                <w:szCs w:val="24"/>
              </w:rPr>
            </w:pPr>
            <w:r w:rsidRPr="00095D6E">
              <w:rPr>
                <w:sz w:val="24"/>
                <w:szCs w:val="24"/>
              </w:rPr>
              <w:t>Кворум для принятия решений Правлением Общества составляет</w:t>
            </w:r>
            <w:r w:rsidRPr="00095D6E">
              <w:rPr>
                <w:color w:val="000000"/>
                <w:sz w:val="24"/>
                <w:szCs w:val="24"/>
                <w:lang w:bidi="ru-RU"/>
              </w:rPr>
              <w:t xml:space="preserve"> не менее половины от числа избранных (назначенных) членов Правления Общества</w:t>
            </w:r>
            <w:r w:rsidRPr="00095D6E">
              <w:rPr>
                <w:sz w:val="24"/>
                <w:szCs w:val="24"/>
              </w:rPr>
              <w:t>. При определении кворума по вопросам повестки дня заседания, совмещенного с заочным голосованием, учитываются опросные листы членов Правления Общества, отсутствующих на заседании, поступившие Секретарю Правления Общества в срок, указанный в уведомлении о проведении заседания.</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127502F6" w14:textId="77777777" w:rsidR="00933BA4" w:rsidRPr="00095D6E" w:rsidRDefault="00933BA4" w:rsidP="00933BA4">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933BA4" w:rsidRPr="00095D6E" w14:paraId="05FDBBA2" w14:textId="77777777" w:rsidTr="00D06B0B">
        <w:trPr>
          <w:trHeight w:val="58"/>
        </w:trPr>
        <w:tc>
          <w:tcPr>
            <w:tcW w:w="709" w:type="dxa"/>
            <w:tcBorders>
              <w:top w:val="single" w:sz="4" w:space="0" w:color="000000"/>
              <w:left w:val="single" w:sz="4" w:space="0" w:color="000000"/>
              <w:bottom w:val="single" w:sz="4" w:space="0" w:color="auto"/>
            </w:tcBorders>
            <w:shd w:val="clear" w:color="auto" w:fill="auto"/>
          </w:tcPr>
          <w:p w14:paraId="37BE7CEF" w14:textId="4AFCB0FE" w:rsidR="00933BA4" w:rsidRPr="00EA4F41" w:rsidRDefault="00FF514F" w:rsidP="00EA4F41">
            <w:pPr>
              <w:jc w:val="center"/>
              <w:rPr>
                <w:rFonts w:ascii="Times New Roman" w:hAnsi="Times New Roman" w:cs="Times New Roman"/>
                <w:sz w:val="24"/>
                <w:szCs w:val="24"/>
              </w:rPr>
            </w:pPr>
            <w:r>
              <w:rPr>
                <w:rFonts w:ascii="Times New Roman" w:hAnsi="Times New Roman" w:cs="Times New Roman"/>
                <w:sz w:val="24"/>
                <w:szCs w:val="24"/>
              </w:rPr>
              <w:lastRenderedPageBreak/>
              <w:t>77</w:t>
            </w:r>
          </w:p>
        </w:tc>
        <w:tc>
          <w:tcPr>
            <w:tcW w:w="4962" w:type="dxa"/>
            <w:tcBorders>
              <w:top w:val="single" w:sz="4" w:space="0" w:color="auto"/>
              <w:left w:val="single" w:sz="4" w:space="0" w:color="000000"/>
              <w:bottom w:val="single" w:sz="4" w:space="0" w:color="auto"/>
            </w:tcBorders>
            <w:shd w:val="clear" w:color="auto" w:fill="auto"/>
          </w:tcPr>
          <w:p w14:paraId="21CB9E8A" w14:textId="3971C100" w:rsidR="00933BA4" w:rsidRPr="00C77D54" w:rsidRDefault="00933BA4" w:rsidP="00933BA4">
            <w:pPr>
              <w:pStyle w:val="aff9"/>
              <w:ind w:left="0"/>
              <w:contextualSpacing/>
              <w:jc w:val="both"/>
              <w:rPr>
                <w:spacing w:val="-2"/>
                <w:sz w:val="24"/>
                <w:szCs w:val="24"/>
              </w:rPr>
            </w:pPr>
            <w:r>
              <w:rPr>
                <w:spacing w:val="-2"/>
                <w:sz w:val="24"/>
                <w:szCs w:val="24"/>
              </w:rPr>
              <w:t xml:space="preserve">Отсутствует </w:t>
            </w:r>
          </w:p>
        </w:tc>
        <w:tc>
          <w:tcPr>
            <w:tcW w:w="5528" w:type="dxa"/>
            <w:tcBorders>
              <w:top w:val="single" w:sz="4" w:space="0" w:color="auto"/>
              <w:left w:val="single" w:sz="4" w:space="0" w:color="000000"/>
              <w:bottom w:val="single" w:sz="4" w:space="0" w:color="auto"/>
            </w:tcBorders>
            <w:shd w:val="clear" w:color="auto" w:fill="auto"/>
          </w:tcPr>
          <w:p w14:paraId="1B8DD313" w14:textId="77777777" w:rsidR="00933BA4" w:rsidRPr="00095D6E" w:rsidRDefault="00933BA4" w:rsidP="00933BA4">
            <w:pPr>
              <w:pStyle w:val="aff9"/>
              <w:numPr>
                <w:ilvl w:val="1"/>
                <w:numId w:val="29"/>
              </w:numPr>
              <w:ind w:left="31" w:firstLine="8"/>
              <w:jc w:val="both"/>
              <w:rPr>
                <w:sz w:val="24"/>
                <w:szCs w:val="24"/>
              </w:rPr>
            </w:pPr>
            <w:r w:rsidRPr="00095D6E">
              <w:rPr>
                <w:sz w:val="24"/>
                <w:szCs w:val="24"/>
              </w:rPr>
              <w:t>Председатель Правления Общества при открытии заседания информирует членов Правления Общества о наличии кворума, особых мнений по вопросам повестки дня и оглашает повестку дня.</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2AE7498F" w14:textId="77777777" w:rsidR="00933BA4" w:rsidRPr="00095D6E" w:rsidRDefault="00933BA4" w:rsidP="00933BA4">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933BA4" w:rsidRPr="00095D6E" w14:paraId="369068B0" w14:textId="77777777" w:rsidTr="00D06B0B">
        <w:trPr>
          <w:trHeight w:val="58"/>
        </w:trPr>
        <w:tc>
          <w:tcPr>
            <w:tcW w:w="709" w:type="dxa"/>
            <w:tcBorders>
              <w:top w:val="single" w:sz="4" w:space="0" w:color="000000"/>
              <w:left w:val="single" w:sz="4" w:space="0" w:color="000000"/>
              <w:bottom w:val="single" w:sz="4" w:space="0" w:color="auto"/>
            </w:tcBorders>
            <w:shd w:val="clear" w:color="auto" w:fill="auto"/>
          </w:tcPr>
          <w:p w14:paraId="7213F0AB" w14:textId="175B9F50" w:rsidR="00933BA4" w:rsidRPr="00EA4F41" w:rsidRDefault="00FF514F" w:rsidP="00EA4F41">
            <w:pPr>
              <w:jc w:val="center"/>
              <w:rPr>
                <w:rFonts w:ascii="Times New Roman" w:hAnsi="Times New Roman" w:cs="Times New Roman"/>
                <w:sz w:val="24"/>
                <w:szCs w:val="24"/>
              </w:rPr>
            </w:pPr>
            <w:r>
              <w:rPr>
                <w:rFonts w:ascii="Times New Roman" w:hAnsi="Times New Roman" w:cs="Times New Roman"/>
                <w:sz w:val="24"/>
                <w:szCs w:val="24"/>
              </w:rPr>
              <w:t>78</w:t>
            </w:r>
          </w:p>
        </w:tc>
        <w:tc>
          <w:tcPr>
            <w:tcW w:w="4962" w:type="dxa"/>
            <w:tcBorders>
              <w:top w:val="single" w:sz="4" w:space="0" w:color="auto"/>
              <w:left w:val="single" w:sz="4" w:space="0" w:color="000000"/>
              <w:bottom w:val="single" w:sz="4" w:space="0" w:color="auto"/>
            </w:tcBorders>
            <w:shd w:val="clear" w:color="auto" w:fill="auto"/>
          </w:tcPr>
          <w:p w14:paraId="6676E142" w14:textId="5C05E049" w:rsidR="00933BA4" w:rsidRPr="00C77D54" w:rsidRDefault="00933BA4" w:rsidP="00933BA4">
            <w:pPr>
              <w:pStyle w:val="aff9"/>
              <w:ind w:left="0"/>
              <w:contextualSpacing/>
              <w:jc w:val="both"/>
              <w:rPr>
                <w:spacing w:val="-2"/>
                <w:sz w:val="24"/>
                <w:szCs w:val="24"/>
              </w:rPr>
            </w:pPr>
            <w:r>
              <w:rPr>
                <w:spacing w:val="-2"/>
                <w:sz w:val="24"/>
                <w:szCs w:val="24"/>
              </w:rPr>
              <w:t xml:space="preserve">Отсутствует </w:t>
            </w:r>
          </w:p>
        </w:tc>
        <w:tc>
          <w:tcPr>
            <w:tcW w:w="5528" w:type="dxa"/>
            <w:tcBorders>
              <w:top w:val="single" w:sz="4" w:space="0" w:color="auto"/>
              <w:left w:val="single" w:sz="4" w:space="0" w:color="000000"/>
              <w:bottom w:val="single" w:sz="4" w:space="0" w:color="auto"/>
            </w:tcBorders>
            <w:shd w:val="clear" w:color="auto" w:fill="auto"/>
          </w:tcPr>
          <w:p w14:paraId="79AC7FE8" w14:textId="77777777" w:rsidR="00933BA4" w:rsidRPr="00095D6E" w:rsidRDefault="00933BA4" w:rsidP="00933BA4">
            <w:pPr>
              <w:pStyle w:val="aff9"/>
              <w:numPr>
                <w:ilvl w:val="1"/>
                <w:numId w:val="29"/>
              </w:numPr>
              <w:ind w:left="31" w:firstLine="8"/>
              <w:jc w:val="both"/>
              <w:rPr>
                <w:sz w:val="24"/>
                <w:szCs w:val="24"/>
              </w:rPr>
            </w:pPr>
            <w:r w:rsidRPr="00095D6E">
              <w:rPr>
                <w:sz w:val="24"/>
                <w:szCs w:val="24"/>
              </w:rPr>
              <w:t>При отсутствии кворума (фиксируемого в протоколе Правления Общества) заседание объявляется несостоявшимся. При этом Председатель Правления Общества принимает решение о переносе заседания.</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69B3ECCD" w14:textId="77777777" w:rsidR="00933BA4" w:rsidRPr="00095D6E" w:rsidRDefault="00933BA4" w:rsidP="00933BA4">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933BA4" w:rsidRPr="00095D6E" w14:paraId="6BA6C44C" w14:textId="77777777" w:rsidTr="00D06B0B">
        <w:trPr>
          <w:trHeight w:val="58"/>
        </w:trPr>
        <w:tc>
          <w:tcPr>
            <w:tcW w:w="709" w:type="dxa"/>
            <w:tcBorders>
              <w:top w:val="single" w:sz="4" w:space="0" w:color="000000"/>
              <w:left w:val="single" w:sz="4" w:space="0" w:color="000000"/>
              <w:bottom w:val="single" w:sz="4" w:space="0" w:color="auto"/>
            </w:tcBorders>
            <w:shd w:val="clear" w:color="auto" w:fill="auto"/>
          </w:tcPr>
          <w:p w14:paraId="5D0CF736" w14:textId="3375CC84" w:rsidR="00933BA4" w:rsidRPr="00EA4F41" w:rsidRDefault="00FF514F" w:rsidP="00EA4F41">
            <w:pPr>
              <w:jc w:val="center"/>
              <w:rPr>
                <w:rFonts w:ascii="Times New Roman" w:hAnsi="Times New Roman" w:cs="Times New Roman"/>
                <w:sz w:val="24"/>
                <w:szCs w:val="24"/>
              </w:rPr>
            </w:pPr>
            <w:r>
              <w:rPr>
                <w:rFonts w:ascii="Times New Roman" w:hAnsi="Times New Roman" w:cs="Times New Roman"/>
                <w:sz w:val="24"/>
                <w:szCs w:val="24"/>
              </w:rPr>
              <w:t>79</w:t>
            </w:r>
          </w:p>
        </w:tc>
        <w:tc>
          <w:tcPr>
            <w:tcW w:w="4962" w:type="dxa"/>
            <w:tcBorders>
              <w:top w:val="single" w:sz="4" w:space="0" w:color="auto"/>
              <w:left w:val="single" w:sz="4" w:space="0" w:color="000000"/>
              <w:bottom w:val="single" w:sz="4" w:space="0" w:color="auto"/>
            </w:tcBorders>
            <w:shd w:val="clear" w:color="auto" w:fill="auto"/>
          </w:tcPr>
          <w:p w14:paraId="790B8A89" w14:textId="687A2EB4" w:rsidR="00933BA4" w:rsidRPr="00C77D54" w:rsidRDefault="00933BA4" w:rsidP="00933BA4">
            <w:pPr>
              <w:pStyle w:val="aff9"/>
              <w:ind w:left="0"/>
              <w:contextualSpacing/>
              <w:jc w:val="both"/>
              <w:rPr>
                <w:spacing w:val="-2"/>
                <w:sz w:val="24"/>
                <w:szCs w:val="24"/>
              </w:rPr>
            </w:pPr>
            <w:r>
              <w:rPr>
                <w:spacing w:val="-2"/>
                <w:sz w:val="24"/>
                <w:szCs w:val="24"/>
              </w:rPr>
              <w:t xml:space="preserve">Отсутствует </w:t>
            </w:r>
          </w:p>
        </w:tc>
        <w:tc>
          <w:tcPr>
            <w:tcW w:w="5528" w:type="dxa"/>
            <w:tcBorders>
              <w:top w:val="single" w:sz="4" w:space="0" w:color="auto"/>
              <w:left w:val="single" w:sz="4" w:space="0" w:color="000000"/>
              <w:bottom w:val="single" w:sz="4" w:space="0" w:color="auto"/>
            </w:tcBorders>
            <w:shd w:val="clear" w:color="auto" w:fill="auto"/>
          </w:tcPr>
          <w:p w14:paraId="4ACE8FE5" w14:textId="77777777" w:rsidR="00933BA4" w:rsidRPr="00095D6E" w:rsidRDefault="00933BA4" w:rsidP="00933BA4">
            <w:pPr>
              <w:pStyle w:val="aff9"/>
              <w:numPr>
                <w:ilvl w:val="1"/>
                <w:numId w:val="29"/>
              </w:numPr>
              <w:ind w:left="31" w:firstLine="8"/>
              <w:jc w:val="both"/>
              <w:rPr>
                <w:sz w:val="24"/>
                <w:szCs w:val="24"/>
              </w:rPr>
            </w:pPr>
            <w:r w:rsidRPr="00095D6E">
              <w:rPr>
                <w:sz w:val="24"/>
                <w:szCs w:val="24"/>
              </w:rPr>
              <w:t>В случае, если в ходе проведения заседания, совмещенного с заочным голосованием, количество членов Правления Общества, участвующих в заседании, с учетом членов Правления Общества, опросные листы которых учитываются при определении кворума в соответствии с пунктом 8.5. настоящего Положения, окажется менее половины от числа избранных членов Правления Общества, Председатель Правления Общества принимает решение о переносе рассмотрения вопросов, включенных в повестку дня, но не рассмотренных к моменту принятия решения о переносе.</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71733435" w14:textId="77777777" w:rsidR="00933BA4" w:rsidRPr="00095D6E" w:rsidRDefault="00933BA4" w:rsidP="00933BA4">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933BA4" w:rsidRPr="00095D6E" w14:paraId="1174ED74" w14:textId="77777777" w:rsidTr="00D06B0B">
        <w:trPr>
          <w:trHeight w:val="58"/>
        </w:trPr>
        <w:tc>
          <w:tcPr>
            <w:tcW w:w="709" w:type="dxa"/>
            <w:tcBorders>
              <w:top w:val="single" w:sz="4" w:space="0" w:color="000000"/>
              <w:left w:val="single" w:sz="4" w:space="0" w:color="000000"/>
              <w:bottom w:val="single" w:sz="4" w:space="0" w:color="auto"/>
            </w:tcBorders>
            <w:shd w:val="clear" w:color="auto" w:fill="auto"/>
          </w:tcPr>
          <w:p w14:paraId="77C578F0" w14:textId="38DCDFA4" w:rsidR="00933BA4" w:rsidRPr="00EA4F41" w:rsidRDefault="00FF514F" w:rsidP="00EA4F41">
            <w:pPr>
              <w:jc w:val="center"/>
              <w:rPr>
                <w:rFonts w:ascii="Times New Roman" w:hAnsi="Times New Roman" w:cs="Times New Roman"/>
                <w:sz w:val="24"/>
                <w:szCs w:val="24"/>
              </w:rPr>
            </w:pPr>
            <w:r>
              <w:rPr>
                <w:rFonts w:ascii="Times New Roman" w:hAnsi="Times New Roman" w:cs="Times New Roman"/>
                <w:sz w:val="24"/>
                <w:szCs w:val="24"/>
              </w:rPr>
              <w:t>80</w:t>
            </w:r>
          </w:p>
        </w:tc>
        <w:tc>
          <w:tcPr>
            <w:tcW w:w="4962" w:type="dxa"/>
            <w:tcBorders>
              <w:top w:val="single" w:sz="4" w:space="0" w:color="auto"/>
              <w:left w:val="single" w:sz="4" w:space="0" w:color="000000"/>
              <w:bottom w:val="single" w:sz="4" w:space="0" w:color="auto"/>
            </w:tcBorders>
            <w:shd w:val="clear" w:color="auto" w:fill="auto"/>
          </w:tcPr>
          <w:p w14:paraId="6DBD8D97" w14:textId="325E9598" w:rsidR="00933BA4" w:rsidRPr="00C77D54" w:rsidRDefault="00933BA4" w:rsidP="00933BA4">
            <w:pPr>
              <w:pStyle w:val="aff9"/>
              <w:ind w:left="0"/>
              <w:contextualSpacing/>
              <w:jc w:val="both"/>
              <w:rPr>
                <w:spacing w:val="-2"/>
                <w:sz w:val="24"/>
                <w:szCs w:val="24"/>
              </w:rPr>
            </w:pPr>
            <w:r>
              <w:rPr>
                <w:spacing w:val="-2"/>
                <w:sz w:val="24"/>
                <w:szCs w:val="24"/>
              </w:rPr>
              <w:t xml:space="preserve">Отсутствует </w:t>
            </w:r>
          </w:p>
        </w:tc>
        <w:tc>
          <w:tcPr>
            <w:tcW w:w="5528" w:type="dxa"/>
            <w:tcBorders>
              <w:top w:val="single" w:sz="4" w:space="0" w:color="auto"/>
              <w:left w:val="single" w:sz="4" w:space="0" w:color="000000"/>
              <w:bottom w:val="single" w:sz="4" w:space="0" w:color="auto"/>
            </w:tcBorders>
            <w:shd w:val="clear" w:color="auto" w:fill="auto"/>
          </w:tcPr>
          <w:p w14:paraId="5C1E9497" w14:textId="77777777" w:rsidR="00933BA4" w:rsidRDefault="00933BA4" w:rsidP="00933BA4">
            <w:pPr>
              <w:pStyle w:val="aff9"/>
              <w:numPr>
                <w:ilvl w:val="1"/>
                <w:numId w:val="29"/>
              </w:numPr>
              <w:ind w:left="31" w:firstLine="8"/>
              <w:jc w:val="both"/>
              <w:rPr>
                <w:sz w:val="24"/>
                <w:szCs w:val="24"/>
              </w:rPr>
            </w:pPr>
            <w:r w:rsidRPr="00095D6E">
              <w:rPr>
                <w:sz w:val="24"/>
                <w:szCs w:val="24"/>
              </w:rPr>
              <w:t>При совмещении голосования на заседании с заочным голосованием прием опросных листов членов Правления Общества, которые голосовали заочно, завершается в указанное в уведомлении о проведении заседания время в дату его проведения, если более ранняя дата завершения приема опросных листов не указана в данном уведомлении.</w:t>
            </w:r>
          </w:p>
          <w:p w14:paraId="52B0D613" w14:textId="77777777" w:rsidR="00933BA4" w:rsidRPr="00095D6E" w:rsidRDefault="00933BA4" w:rsidP="00933BA4">
            <w:pPr>
              <w:widowControl w:val="0"/>
              <w:tabs>
                <w:tab w:val="left" w:pos="993"/>
                <w:tab w:val="left" w:pos="1276"/>
                <w:tab w:val="left" w:pos="1560"/>
              </w:tabs>
              <w:autoSpaceDE w:val="0"/>
              <w:autoSpaceDN w:val="0"/>
              <w:adjustRightInd w:val="0"/>
              <w:spacing w:after="0" w:line="240" w:lineRule="auto"/>
              <w:ind w:left="31" w:firstLine="8"/>
              <w:jc w:val="both"/>
              <w:rPr>
                <w:rFonts w:ascii="Times New Roman" w:eastAsia="Times New Roman" w:hAnsi="Times New Roman" w:cs="Times New Roman"/>
                <w:sz w:val="24"/>
                <w:szCs w:val="24"/>
                <w:lang w:eastAsia="ru-RU"/>
              </w:rPr>
            </w:pPr>
            <w:r w:rsidRPr="00095D6E">
              <w:rPr>
                <w:rFonts w:ascii="Times New Roman" w:eastAsia="Times New Roman" w:hAnsi="Times New Roman" w:cs="Times New Roman"/>
                <w:sz w:val="24"/>
                <w:szCs w:val="24"/>
                <w:lang w:eastAsia="ru-RU"/>
              </w:rPr>
              <w:t>8.9.1. Опросный лист, оформленный в соответствии с приложением 4 к настоящему Положению, направляется членам Правления Общества в составе материалов к заседанию.</w:t>
            </w:r>
          </w:p>
          <w:p w14:paraId="65116833" w14:textId="77777777" w:rsidR="00933BA4" w:rsidRPr="00095D6E" w:rsidRDefault="00933BA4" w:rsidP="00933BA4">
            <w:pPr>
              <w:widowControl w:val="0"/>
              <w:tabs>
                <w:tab w:val="left" w:pos="993"/>
                <w:tab w:val="left" w:pos="1276"/>
                <w:tab w:val="left" w:pos="1560"/>
              </w:tabs>
              <w:autoSpaceDE w:val="0"/>
              <w:autoSpaceDN w:val="0"/>
              <w:adjustRightInd w:val="0"/>
              <w:spacing w:after="0" w:line="240" w:lineRule="auto"/>
              <w:ind w:left="31" w:firstLine="8"/>
              <w:jc w:val="both"/>
              <w:rPr>
                <w:rFonts w:ascii="Times New Roman" w:eastAsia="Times New Roman" w:hAnsi="Times New Roman" w:cs="Times New Roman"/>
                <w:sz w:val="24"/>
                <w:szCs w:val="24"/>
                <w:lang w:eastAsia="ru-RU"/>
              </w:rPr>
            </w:pPr>
            <w:r w:rsidRPr="00095D6E">
              <w:rPr>
                <w:rFonts w:ascii="Times New Roman" w:eastAsia="Times New Roman" w:hAnsi="Times New Roman" w:cs="Times New Roman"/>
                <w:sz w:val="24"/>
                <w:szCs w:val="24"/>
                <w:lang w:eastAsia="ru-RU"/>
              </w:rPr>
              <w:lastRenderedPageBreak/>
              <w:t>8.9.2. При заполнении опросного листа членом Правления Общества должен быть оставлен не зачеркнутым только один из возможных вариантов голосования («за», «против», «воздержался»).</w:t>
            </w:r>
          </w:p>
          <w:p w14:paraId="67D74970" w14:textId="77777777" w:rsidR="00933BA4" w:rsidRPr="00095D6E" w:rsidRDefault="00933BA4" w:rsidP="00933BA4">
            <w:pPr>
              <w:widowControl w:val="0"/>
              <w:tabs>
                <w:tab w:val="left" w:pos="993"/>
                <w:tab w:val="left" w:pos="1276"/>
                <w:tab w:val="left" w:pos="1560"/>
              </w:tabs>
              <w:autoSpaceDE w:val="0"/>
              <w:autoSpaceDN w:val="0"/>
              <w:adjustRightInd w:val="0"/>
              <w:spacing w:after="0" w:line="240" w:lineRule="auto"/>
              <w:ind w:left="31" w:firstLine="8"/>
              <w:jc w:val="both"/>
              <w:rPr>
                <w:rFonts w:ascii="Times New Roman" w:eastAsia="Times New Roman" w:hAnsi="Times New Roman" w:cs="Times New Roman"/>
                <w:sz w:val="24"/>
                <w:szCs w:val="24"/>
                <w:lang w:eastAsia="ru-RU"/>
              </w:rPr>
            </w:pPr>
            <w:r w:rsidRPr="00095D6E">
              <w:rPr>
                <w:rFonts w:ascii="Times New Roman" w:eastAsia="Times New Roman" w:hAnsi="Times New Roman" w:cs="Times New Roman"/>
                <w:sz w:val="24"/>
                <w:szCs w:val="24"/>
                <w:lang w:eastAsia="ru-RU"/>
              </w:rPr>
              <w:t>Опросный лист, заполненный с нарушением требования, предусмотренным настоящим подпунктом, признается недействительным в части голосования по соответствующему вопросу и не учитывается при подведении результатов (итогов) голосования по нему.</w:t>
            </w:r>
          </w:p>
          <w:p w14:paraId="49293085" w14:textId="77777777" w:rsidR="00933BA4" w:rsidRPr="00095D6E" w:rsidRDefault="00933BA4" w:rsidP="00933BA4">
            <w:pPr>
              <w:widowControl w:val="0"/>
              <w:tabs>
                <w:tab w:val="left" w:pos="993"/>
                <w:tab w:val="left" w:pos="1276"/>
                <w:tab w:val="left" w:pos="1560"/>
              </w:tabs>
              <w:autoSpaceDE w:val="0"/>
              <w:autoSpaceDN w:val="0"/>
              <w:adjustRightInd w:val="0"/>
              <w:spacing w:after="0" w:line="240" w:lineRule="auto"/>
              <w:ind w:left="31" w:firstLine="8"/>
              <w:jc w:val="both"/>
              <w:rPr>
                <w:rFonts w:ascii="Times New Roman" w:eastAsia="Times New Roman" w:hAnsi="Times New Roman" w:cs="Times New Roman"/>
                <w:sz w:val="24"/>
                <w:szCs w:val="24"/>
                <w:lang w:eastAsia="ru-RU"/>
              </w:rPr>
            </w:pPr>
            <w:r w:rsidRPr="00095D6E">
              <w:rPr>
                <w:rFonts w:ascii="Times New Roman" w:eastAsia="Times New Roman" w:hAnsi="Times New Roman" w:cs="Times New Roman"/>
                <w:sz w:val="24"/>
                <w:szCs w:val="24"/>
                <w:lang w:eastAsia="ru-RU"/>
              </w:rPr>
              <w:t>8.9.3. Заполненный опросный лист должен быть подписан членом Правления Общества лично с указанием его фамилии, имени и отчества (при наличии).</w:t>
            </w:r>
          </w:p>
          <w:p w14:paraId="4C372832" w14:textId="77777777" w:rsidR="00933BA4" w:rsidRPr="00095D6E" w:rsidRDefault="00933BA4" w:rsidP="00933BA4">
            <w:pPr>
              <w:widowControl w:val="0"/>
              <w:tabs>
                <w:tab w:val="left" w:pos="993"/>
                <w:tab w:val="left" w:pos="1276"/>
                <w:tab w:val="left" w:pos="1560"/>
              </w:tabs>
              <w:autoSpaceDE w:val="0"/>
              <w:autoSpaceDN w:val="0"/>
              <w:adjustRightInd w:val="0"/>
              <w:spacing w:after="0" w:line="240" w:lineRule="auto"/>
              <w:ind w:left="31" w:firstLine="8"/>
              <w:jc w:val="both"/>
              <w:rPr>
                <w:rFonts w:ascii="Times New Roman" w:eastAsia="Times New Roman" w:hAnsi="Times New Roman" w:cs="Times New Roman"/>
                <w:sz w:val="24"/>
                <w:szCs w:val="24"/>
                <w:lang w:eastAsia="ru-RU"/>
              </w:rPr>
            </w:pPr>
            <w:r w:rsidRPr="00095D6E">
              <w:rPr>
                <w:rFonts w:ascii="Times New Roman" w:eastAsia="Times New Roman" w:hAnsi="Times New Roman" w:cs="Times New Roman"/>
                <w:sz w:val="24"/>
                <w:szCs w:val="24"/>
                <w:lang w:eastAsia="ru-RU"/>
              </w:rPr>
              <w:t>Опросный лист, который не подписан членом Правления Общества в соответствии с требованиями настоящего подпункта, признается недействительным, не учитывается при определении кворума и подведении результатов (итогов) голосования.</w:t>
            </w:r>
          </w:p>
          <w:p w14:paraId="7B0DE3BF" w14:textId="77777777" w:rsidR="00933BA4" w:rsidRPr="00095D6E" w:rsidRDefault="00933BA4" w:rsidP="00933BA4">
            <w:pPr>
              <w:widowControl w:val="0"/>
              <w:tabs>
                <w:tab w:val="left" w:pos="993"/>
                <w:tab w:val="left" w:pos="1276"/>
                <w:tab w:val="left" w:pos="1560"/>
              </w:tabs>
              <w:autoSpaceDE w:val="0"/>
              <w:autoSpaceDN w:val="0"/>
              <w:adjustRightInd w:val="0"/>
              <w:spacing w:after="0" w:line="240" w:lineRule="auto"/>
              <w:ind w:left="31" w:firstLine="8"/>
              <w:jc w:val="both"/>
              <w:rPr>
                <w:rFonts w:ascii="Times New Roman" w:eastAsia="Times New Roman" w:hAnsi="Times New Roman" w:cs="Times New Roman"/>
                <w:sz w:val="24"/>
                <w:szCs w:val="24"/>
                <w:lang w:eastAsia="ru-RU"/>
              </w:rPr>
            </w:pPr>
            <w:r w:rsidRPr="00095D6E">
              <w:rPr>
                <w:rFonts w:ascii="Times New Roman" w:eastAsia="Times New Roman" w:hAnsi="Times New Roman" w:cs="Times New Roman"/>
                <w:sz w:val="24"/>
                <w:szCs w:val="24"/>
                <w:lang w:eastAsia="ru-RU"/>
              </w:rPr>
              <w:t>8.9.4. Заполненный и подписанный опросный лист должен быть представлен членом Правления Общества в срок, указанный в уведомлении о проведении заседания, Секретарю Правления Общества посредством электронной связи с последующим представлением оригинала опросного листа по адресу, указанному в нем.</w:t>
            </w:r>
          </w:p>
          <w:p w14:paraId="5EE71191" w14:textId="77777777" w:rsidR="00933BA4" w:rsidRPr="00095D6E" w:rsidRDefault="00933BA4" w:rsidP="00933BA4">
            <w:pPr>
              <w:widowControl w:val="0"/>
              <w:tabs>
                <w:tab w:val="left" w:pos="993"/>
                <w:tab w:val="left" w:pos="1276"/>
                <w:tab w:val="left" w:pos="1560"/>
              </w:tabs>
              <w:autoSpaceDE w:val="0"/>
              <w:autoSpaceDN w:val="0"/>
              <w:adjustRightInd w:val="0"/>
              <w:spacing w:after="0" w:line="240" w:lineRule="auto"/>
              <w:ind w:left="31" w:firstLine="8"/>
              <w:jc w:val="both"/>
              <w:rPr>
                <w:rFonts w:ascii="Times New Roman" w:eastAsia="Times New Roman" w:hAnsi="Times New Roman" w:cs="Times New Roman"/>
                <w:sz w:val="24"/>
                <w:szCs w:val="24"/>
                <w:lang w:eastAsia="ru-RU"/>
              </w:rPr>
            </w:pPr>
            <w:r w:rsidRPr="00095D6E">
              <w:rPr>
                <w:rFonts w:ascii="Times New Roman" w:eastAsia="Times New Roman" w:hAnsi="Times New Roman" w:cs="Times New Roman"/>
                <w:sz w:val="24"/>
                <w:szCs w:val="24"/>
                <w:lang w:eastAsia="ru-RU"/>
              </w:rPr>
              <w:t>Опросный лист, полученный Секретарем Правления Общества по истечении указанного в уведомлении о проведении заседания срока, не учитывается при определении кворума и подведении результатов (итогов) голосования.</w:t>
            </w:r>
          </w:p>
          <w:p w14:paraId="6199D931" w14:textId="77777777" w:rsidR="00933BA4" w:rsidRPr="00095D6E" w:rsidRDefault="00933BA4" w:rsidP="00933BA4">
            <w:pPr>
              <w:widowControl w:val="0"/>
              <w:tabs>
                <w:tab w:val="left" w:pos="993"/>
                <w:tab w:val="left" w:pos="1276"/>
                <w:tab w:val="left" w:pos="1560"/>
              </w:tabs>
              <w:autoSpaceDE w:val="0"/>
              <w:autoSpaceDN w:val="0"/>
              <w:adjustRightInd w:val="0"/>
              <w:spacing w:after="0" w:line="240" w:lineRule="auto"/>
              <w:ind w:left="31" w:firstLine="8"/>
              <w:jc w:val="both"/>
              <w:rPr>
                <w:rFonts w:ascii="Times New Roman" w:eastAsia="Times New Roman" w:hAnsi="Times New Roman" w:cs="Times New Roman"/>
                <w:sz w:val="24"/>
                <w:szCs w:val="24"/>
                <w:lang w:eastAsia="ru-RU"/>
              </w:rPr>
            </w:pPr>
            <w:r w:rsidRPr="00095D6E">
              <w:rPr>
                <w:rFonts w:ascii="Times New Roman" w:eastAsia="Times New Roman" w:hAnsi="Times New Roman" w:cs="Times New Roman"/>
                <w:sz w:val="24"/>
                <w:szCs w:val="24"/>
                <w:lang w:eastAsia="ru-RU"/>
              </w:rPr>
              <w:t xml:space="preserve">8.9.5. Член Правления Общества вправе представить особое мнение по вопросам, </w:t>
            </w:r>
            <w:r w:rsidRPr="00095D6E">
              <w:rPr>
                <w:rFonts w:ascii="Times New Roman" w:eastAsia="Times New Roman" w:hAnsi="Times New Roman" w:cs="Times New Roman"/>
                <w:sz w:val="24"/>
                <w:szCs w:val="24"/>
                <w:lang w:eastAsia="ru-RU"/>
              </w:rPr>
              <w:lastRenderedPageBreak/>
              <w:t>выносимым на рассмотрение Правления Общества, которое должно быть составлено в письменной форме, подписано членом Правления Общества лично, и представлено Секретарю Правления Общества вместе с опросным листом, заполненным согласно подпунктам 8.9.2. и 8.9.3. пункта 8.9. настоящего Положения.</w:t>
            </w:r>
          </w:p>
          <w:p w14:paraId="662E0DC2" w14:textId="77777777" w:rsidR="00933BA4" w:rsidRPr="00095D6E" w:rsidRDefault="00933BA4" w:rsidP="00933BA4">
            <w:pPr>
              <w:widowControl w:val="0"/>
              <w:tabs>
                <w:tab w:val="left" w:pos="993"/>
                <w:tab w:val="left" w:pos="1276"/>
                <w:tab w:val="left" w:pos="1560"/>
              </w:tabs>
              <w:autoSpaceDE w:val="0"/>
              <w:autoSpaceDN w:val="0"/>
              <w:adjustRightInd w:val="0"/>
              <w:spacing w:after="0" w:line="240" w:lineRule="auto"/>
              <w:ind w:left="31" w:firstLine="8"/>
              <w:jc w:val="both"/>
              <w:rPr>
                <w:rFonts w:ascii="Times New Roman" w:eastAsia="Times New Roman" w:hAnsi="Times New Roman" w:cs="Times New Roman"/>
                <w:sz w:val="24"/>
                <w:szCs w:val="24"/>
                <w:lang w:eastAsia="ru-RU"/>
              </w:rPr>
            </w:pPr>
            <w:r w:rsidRPr="00095D6E">
              <w:rPr>
                <w:rFonts w:ascii="Times New Roman" w:eastAsia="Times New Roman" w:hAnsi="Times New Roman" w:cs="Times New Roman"/>
                <w:sz w:val="24"/>
                <w:szCs w:val="24"/>
                <w:lang w:eastAsia="ru-RU"/>
              </w:rPr>
              <w:t>8.9.6. Секретарь Правления Общества обязан довести до сведения Председателя Правления Общества все опросные листы, поступившие в срок, установленный в уведомлении о проведении заседания, и учитываемые при определении кворума, а также особые мнения, представленные в порядке, предусмотренном подпунктом 8.9.5. пункта 8.9. настоящего Положения.</w:t>
            </w:r>
          </w:p>
          <w:p w14:paraId="1BEDC42E" w14:textId="6E29FEBD" w:rsidR="00933BA4" w:rsidRPr="00095D6E" w:rsidRDefault="00933BA4" w:rsidP="00933BA4">
            <w:pPr>
              <w:pStyle w:val="aff9"/>
              <w:ind w:left="39"/>
              <w:jc w:val="both"/>
              <w:rPr>
                <w:sz w:val="24"/>
                <w:szCs w:val="24"/>
              </w:rPr>
            </w:pP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0B8BE8F6" w14:textId="77777777" w:rsidR="00933BA4" w:rsidRPr="00095D6E" w:rsidRDefault="00933BA4" w:rsidP="00933BA4">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lastRenderedPageBreak/>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933BA4" w:rsidRPr="00095D6E" w14:paraId="4BB5AF44" w14:textId="77777777" w:rsidTr="00D06B0B">
        <w:trPr>
          <w:trHeight w:val="58"/>
        </w:trPr>
        <w:tc>
          <w:tcPr>
            <w:tcW w:w="709" w:type="dxa"/>
            <w:tcBorders>
              <w:top w:val="single" w:sz="4" w:space="0" w:color="000000"/>
              <w:left w:val="single" w:sz="4" w:space="0" w:color="000000"/>
              <w:bottom w:val="single" w:sz="4" w:space="0" w:color="auto"/>
            </w:tcBorders>
            <w:shd w:val="clear" w:color="auto" w:fill="auto"/>
          </w:tcPr>
          <w:p w14:paraId="2EF52333" w14:textId="5EABDA4F" w:rsidR="00933BA4" w:rsidRPr="00EA4F41" w:rsidRDefault="00FF514F" w:rsidP="00EA4F41">
            <w:pPr>
              <w:jc w:val="center"/>
              <w:rPr>
                <w:rFonts w:ascii="Times New Roman" w:hAnsi="Times New Roman" w:cs="Times New Roman"/>
                <w:sz w:val="24"/>
                <w:szCs w:val="24"/>
              </w:rPr>
            </w:pPr>
            <w:r>
              <w:rPr>
                <w:rFonts w:ascii="Times New Roman" w:hAnsi="Times New Roman" w:cs="Times New Roman"/>
                <w:sz w:val="24"/>
                <w:szCs w:val="24"/>
              </w:rPr>
              <w:lastRenderedPageBreak/>
              <w:t>81</w:t>
            </w:r>
          </w:p>
        </w:tc>
        <w:tc>
          <w:tcPr>
            <w:tcW w:w="4962" w:type="dxa"/>
            <w:tcBorders>
              <w:top w:val="single" w:sz="4" w:space="0" w:color="auto"/>
              <w:left w:val="single" w:sz="4" w:space="0" w:color="000000"/>
              <w:bottom w:val="single" w:sz="4" w:space="0" w:color="auto"/>
            </w:tcBorders>
            <w:shd w:val="clear" w:color="auto" w:fill="auto"/>
          </w:tcPr>
          <w:p w14:paraId="0D542CC1" w14:textId="719DB8C4" w:rsidR="00933BA4" w:rsidRPr="00C77D54" w:rsidRDefault="00933BA4" w:rsidP="00933BA4">
            <w:pPr>
              <w:pStyle w:val="aff9"/>
              <w:ind w:left="0"/>
              <w:contextualSpacing/>
              <w:jc w:val="both"/>
              <w:rPr>
                <w:spacing w:val="-2"/>
                <w:sz w:val="24"/>
                <w:szCs w:val="24"/>
              </w:rPr>
            </w:pPr>
            <w:r>
              <w:rPr>
                <w:spacing w:val="-2"/>
                <w:sz w:val="24"/>
                <w:szCs w:val="24"/>
              </w:rPr>
              <w:t xml:space="preserve">Отсутствует </w:t>
            </w:r>
          </w:p>
        </w:tc>
        <w:tc>
          <w:tcPr>
            <w:tcW w:w="5528" w:type="dxa"/>
            <w:tcBorders>
              <w:top w:val="single" w:sz="4" w:space="0" w:color="auto"/>
              <w:left w:val="single" w:sz="4" w:space="0" w:color="000000"/>
              <w:bottom w:val="single" w:sz="4" w:space="0" w:color="auto"/>
            </w:tcBorders>
            <w:shd w:val="clear" w:color="auto" w:fill="auto"/>
          </w:tcPr>
          <w:p w14:paraId="204330F3" w14:textId="2A20EF7F" w:rsidR="00933BA4" w:rsidRPr="0072545C" w:rsidRDefault="00933BA4" w:rsidP="00933BA4">
            <w:pPr>
              <w:pStyle w:val="aff9"/>
              <w:numPr>
                <w:ilvl w:val="1"/>
                <w:numId w:val="29"/>
              </w:numPr>
              <w:ind w:left="31" w:firstLine="8"/>
              <w:jc w:val="both"/>
              <w:rPr>
                <w:sz w:val="24"/>
                <w:szCs w:val="24"/>
              </w:rPr>
            </w:pPr>
            <w:r w:rsidRPr="00095D6E">
              <w:rPr>
                <w:sz w:val="24"/>
                <w:szCs w:val="24"/>
              </w:rPr>
              <w:t>В</w:t>
            </w:r>
            <w:r w:rsidRPr="0072545C">
              <w:rPr>
                <w:sz w:val="24"/>
                <w:szCs w:val="24"/>
              </w:rPr>
              <w:t xml:space="preserve"> случае изменения проектов решений в ходе обсуждения присутствующими на заседании членами Правления Общества, с целью учета мнений членов Правления Общества, отсутствовавших на заседании, Секретарь Правления Общества по решению Председателя Правления Общества может составить скорректированный опросный лист с учетом новых формулировок проектов решений, который согласовывает Председатель Правления Общества. В таком случае не позднее 1 (Одного) рабочего дня с даты проведения заседания, указанной в уведомлении о проведении заседания, Секретарь Правления Общества направляет скорректированный опросный лист членам Правления Общества, представившим опросный лист, учтенный в кворуме согласно пункту 8.5 настоящего Положения.</w:t>
            </w:r>
          </w:p>
          <w:p w14:paraId="714597B1" w14:textId="1F148120" w:rsidR="00933BA4" w:rsidRPr="0072545C" w:rsidRDefault="00933BA4" w:rsidP="00933BA4">
            <w:pPr>
              <w:pStyle w:val="aff9"/>
              <w:ind w:left="39" w:firstLine="428"/>
              <w:jc w:val="both"/>
              <w:rPr>
                <w:sz w:val="24"/>
                <w:szCs w:val="24"/>
              </w:rPr>
            </w:pPr>
            <w:r w:rsidRPr="0072545C">
              <w:rPr>
                <w:sz w:val="24"/>
                <w:szCs w:val="24"/>
              </w:rPr>
              <w:lastRenderedPageBreak/>
              <w:t>К порядку заполнения, подписания и представления скорректированного опросного листа, а также к порядку его учета при подведении окончательных результатов (итогов) голосования применяются правила, установленные подпунктами 8.9.2 - 8.9.4 пункта 8.9 настоящего Положения.</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15D94841" w14:textId="77777777" w:rsidR="00933BA4" w:rsidRPr="00095D6E" w:rsidRDefault="00933BA4" w:rsidP="00933BA4">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lastRenderedPageBreak/>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933BA4" w:rsidRPr="00095D6E" w14:paraId="6BC6EF9A" w14:textId="77777777" w:rsidTr="00D06B0B">
        <w:trPr>
          <w:trHeight w:val="58"/>
        </w:trPr>
        <w:tc>
          <w:tcPr>
            <w:tcW w:w="709" w:type="dxa"/>
            <w:tcBorders>
              <w:top w:val="single" w:sz="4" w:space="0" w:color="000000"/>
              <w:left w:val="single" w:sz="4" w:space="0" w:color="000000"/>
              <w:bottom w:val="single" w:sz="4" w:space="0" w:color="auto"/>
            </w:tcBorders>
            <w:shd w:val="clear" w:color="auto" w:fill="auto"/>
          </w:tcPr>
          <w:p w14:paraId="1411B2C0" w14:textId="500F2716" w:rsidR="00933BA4" w:rsidRPr="00EA4F41" w:rsidRDefault="00FF514F" w:rsidP="00FF514F">
            <w:pPr>
              <w:jc w:val="center"/>
              <w:rPr>
                <w:rFonts w:ascii="Times New Roman" w:hAnsi="Times New Roman" w:cs="Times New Roman"/>
                <w:sz w:val="24"/>
                <w:szCs w:val="24"/>
              </w:rPr>
            </w:pPr>
            <w:r>
              <w:rPr>
                <w:rFonts w:ascii="Times New Roman" w:hAnsi="Times New Roman" w:cs="Times New Roman"/>
                <w:sz w:val="24"/>
                <w:szCs w:val="24"/>
              </w:rPr>
              <w:t>82</w:t>
            </w:r>
          </w:p>
        </w:tc>
        <w:tc>
          <w:tcPr>
            <w:tcW w:w="4962" w:type="dxa"/>
            <w:tcBorders>
              <w:top w:val="single" w:sz="4" w:space="0" w:color="auto"/>
              <w:left w:val="single" w:sz="4" w:space="0" w:color="000000"/>
              <w:bottom w:val="single" w:sz="4" w:space="0" w:color="auto"/>
            </w:tcBorders>
            <w:shd w:val="clear" w:color="auto" w:fill="auto"/>
          </w:tcPr>
          <w:p w14:paraId="06032A93" w14:textId="4AC61B28" w:rsidR="00933BA4" w:rsidRPr="00C77D54" w:rsidRDefault="00933BA4" w:rsidP="00933BA4">
            <w:pPr>
              <w:pStyle w:val="aff9"/>
              <w:ind w:left="0"/>
              <w:contextualSpacing/>
              <w:jc w:val="both"/>
              <w:rPr>
                <w:spacing w:val="-2"/>
                <w:sz w:val="24"/>
                <w:szCs w:val="24"/>
              </w:rPr>
            </w:pPr>
            <w:r>
              <w:rPr>
                <w:spacing w:val="-2"/>
                <w:sz w:val="24"/>
                <w:szCs w:val="24"/>
              </w:rPr>
              <w:t xml:space="preserve">Отсутствует </w:t>
            </w:r>
          </w:p>
        </w:tc>
        <w:tc>
          <w:tcPr>
            <w:tcW w:w="5528" w:type="dxa"/>
            <w:tcBorders>
              <w:top w:val="single" w:sz="4" w:space="0" w:color="auto"/>
              <w:left w:val="single" w:sz="4" w:space="0" w:color="000000"/>
              <w:bottom w:val="single" w:sz="4" w:space="0" w:color="auto"/>
            </w:tcBorders>
            <w:shd w:val="clear" w:color="auto" w:fill="auto"/>
          </w:tcPr>
          <w:p w14:paraId="4284ED12" w14:textId="77777777" w:rsidR="00933BA4" w:rsidRPr="00095D6E" w:rsidRDefault="00933BA4" w:rsidP="00933BA4">
            <w:pPr>
              <w:pStyle w:val="aff9"/>
              <w:numPr>
                <w:ilvl w:val="1"/>
                <w:numId w:val="29"/>
              </w:numPr>
              <w:ind w:left="31" w:firstLine="8"/>
              <w:jc w:val="both"/>
              <w:rPr>
                <w:sz w:val="24"/>
                <w:szCs w:val="24"/>
              </w:rPr>
            </w:pPr>
            <w:r w:rsidRPr="00095D6E">
              <w:rPr>
                <w:sz w:val="24"/>
                <w:szCs w:val="24"/>
              </w:rPr>
              <w:t>Особое мнение члена Правления Общества, поступившее в установленном подпунктом 8.9.5 пункта 8.9 настоящего Положения порядке, должно быть приложено к протоколу Правления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008790B4" w14:textId="77777777" w:rsidR="00933BA4" w:rsidRPr="00095D6E" w:rsidRDefault="00933BA4" w:rsidP="00933BA4">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933BA4" w:rsidRPr="00095D6E" w14:paraId="111884A8" w14:textId="77777777" w:rsidTr="00D06B0B">
        <w:trPr>
          <w:trHeight w:val="58"/>
        </w:trPr>
        <w:tc>
          <w:tcPr>
            <w:tcW w:w="709" w:type="dxa"/>
            <w:tcBorders>
              <w:top w:val="single" w:sz="4" w:space="0" w:color="000000"/>
              <w:left w:val="single" w:sz="4" w:space="0" w:color="000000"/>
              <w:bottom w:val="single" w:sz="4" w:space="0" w:color="auto"/>
            </w:tcBorders>
            <w:shd w:val="clear" w:color="auto" w:fill="auto"/>
          </w:tcPr>
          <w:p w14:paraId="49E2D936" w14:textId="4C50BC4D" w:rsidR="00933BA4" w:rsidRPr="00EA4F41" w:rsidRDefault="00FF514F" w:rsidP="00EA4F41">
            <w:pPr>
              <w:jc w:val="center"/>
              <w:rPr>
                <w:rFonts w:ascii="Times New Roman" w:hAnsi="Times New Roman" w:cs="Times New Roman"/>
                <w:sz w:val="24"/>
                <w:szCs w:val="24"/>
              </w:rPr>
            </w:pPr>
            <w:r>
              <w:rPr>
                <w:rFonts w:ascii="Times New Roman" w:hAnsi="Times New Roman" w:cs="Times New Roman"/>
                <w:sz w:val="24"/>
                <w:szCs w:val="24"/>
              </w:rPr>
              <w:t>83</w:t>
            </w:r>
          </w:p>
        </w:tc>
        <w:tc>
          <w:tcPr>
            <w:tcW w:w="4962" w:type="dxa"/>
            <w:tcBorders>
              <w:top w:val="single" w:sz="4" w:space="0" w:color="auto"/>
              <w:left w:val="single" w:sz="4" w:space="0" w:color="000000"/>
              <w:bottom w:val="single" w:sz="4" w:space="0" w:color="auto"/>
            </w:tcBorders>
            <w:shd w:val="clear" w:color="auto" w:fill="auto"/>
          </w:tcPr>
          <w:p w14:paraId="7391B400" w14:textId="2D0CB35C" w:rsidR="00933BA4" w:rsidRPr="00C77D54" w:rsidRDefault="00933BA4" w:rsidP="00933BA4">
            <w:pPr>
              <w:pStyle w:val="aff9"/>
              <w:ind w:left="0"/>
              <w:contextualSpacing/>
              <w:jc w:val="both"/>
              <w:rPr>
                <w:spacing w:val="-2"/>
                <w:sz w:val="24"/>
                <w:szCs w:val="24"/>
              </w:rPr>
            </w:pPr>
            <w:r>
              <w:rPr>
                <w:spacing w:val="-2"/>
                <w:sz w:val="24"/>
                <w:szCs w:val="24"/>
              </w:rPr>
              <w:t xml:space="preserve">Отсутствует </w:t>
            </w:r>
          </w:p>
        </w:tc>
        <w:tc>
          <w:tcPr>
            <w:tcW w:w="5528" w:type="dxa"/>
            <w:tcBorders>
              <w:top w:val="single" w:sz="4" w:space="0" w:color="auto"/>
              <w:left w:val="single" w:sz="4" w:space="0" w:color="000000"/>
              <w:bottom w:val="single" w:sz="4" w:space="0" w:color="auto"/>
            </w:tcBorders>
            <w:shd w:val="clear" w:color="auto" w:fill="auto"/>
          </w:tcPr>
          <w:p w14:paraId="37B346AE" w14:textId="77777777" w:rsidR="00933BA4" w:rsidRPr="00095D6E" w:rsidRDefault="00933BA4" w:rsidP="00933BA4">
            <w:pPr>
              <w:pStyle w:val="aff9"/>
              <w:numPr>
                <w:ilvl w:val="1"/>
                <w:numId w:val="29"/>
              </w:numPr>
              <w:ind w:left="31" w:firstLine="8"/>
              <w:jc w:val="both"/>
              <w:rPr>
                <w:sz w:val="24"/>
                <w:szCs w:val="24"/>
              </w:rPr>
            </w:pPr>
            <w:r w:rsidRPr="00095D6E">
              <w:rPr>
                <w:sz w:val="24"/>
                <w:szCs w:val="24"/>
              </w:rPr>
              <w:t>Протокол Правления Общества оформляется в порядке, установленном настоящим Положением, на основании результатов (итогов) голосования на заседании и полученных в установленном настоящим Положением порядке от членов Правления Общества опросных листов по вопросам повестки дня.</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73AB6397" w14:textId="77777777" w:rsidR="00933BA4" w:rsidRPr="00095D6E" w:rsidRDefault="00933BA4" w:rsidP="00933BA4">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933BA4" w:rsidRPr="00095D6E" w14:paraId="0714E1E9" w14:textId="77777777" w:rsidTr="00D06B0B">
        <w:trPr>
          <w:trHeight w:val="58"/>
        </w:trPr>
        <w:tc>
          <w:tcPr>
            <w:tcW w:w="709" w:type="dxa"/>
            <w:tcBorders>
              <w:top w:val="single" w:sz="4" w:space="0" w:color="000000"/>
              <w:left w:val="single" w:sz="4" w:space="0" w:color="000000"/>
              <w:bottom w:val="single" w:sz="4" w:space="0" w:color="auto"/>
            </w:tcBorders>
            <w:shd w:val="clear" w:color="auto" w:fill="auto"/>
          </w:tcPr>
          <w:p w14:paraId="74A5CA9D" w14:textId="450C877C" w:rsidR="00933BA4" w:rsidRPr="00EA4F41" w:rsidRDefault="00FF514F" w:rsidP="00EA4F41">
            <w:pPr>
              <w:jc w:val="center"/>
              <w:rPr>
                <w:rFonts w:ascii="Times New Roman" w:hAnsi="Times New Roman" w:cs="Times New Roman"/>
                <w:sz w:val="24"/>
                <w:szCs w:val="24"/>
              </w:rPr>
            </w:pPr>
            <w:r>
              <w:rPr>
                <w:rFonts w:ascii="Times New Roman" w:hAnsi="Times New Roman" w:cs="Times New Roman"/>
                <w:sz w:val="24"/>
                <w:szCs w:val="24"/>
              </w:rPr>
              <w:t>84</w:t>
            </w:r>
          </w:p>
        </w:tc>
        <w:tc>
          <w:tcPr>
            <w:tcW w:w="4962" w:type="dxa"/>
            <w:tcBorders>
              <w:top w:val="single" w:sz="4" w:space="0" w:color="auto"/>
              <w:left w:val="single" w:sz="4" w:space="0" w:color="000000"/>
              <w:bottom w:val="single" w:sz="4" w:space="0" w:color="auto"/>
            </w:tcBorders>
            <w:shd w:val="clear" w:color="auto" w:fill="auto"/>
          </w:tcPr>
          <w:p w14:paraId="175AE1F9" w14:textId="5B49A47D" w:rsidR="00933BA4" w:rsidRPr="00C77D54" w:rsidRDefault="00933BA4" w:rsidP="00933BA4">
            <w:pPr>
              <w:pStyle w:val="aff9"/>
              <w:ind w:left="0"/>
              <w:contextualSpacing/>
              <w:jc w:val="both"/>
              <w:rPr>
                <w:spacing w:val="-2"/>
                <w:sz w:val="24"/>
                <w:szCs w:val="24"/>
              </w:rPr>
            </w:pPr>
            <w:r>
              <w:rPr>
                <w:spacing w:val="-2"/>
                <w:sz w:val="24"/>
                <w:szCs w:val="24"/>
              </w:rPr>
              <w:t xml:space="preserve">Отсутствует </w:t>
            </w:r>
          </w:p>
        </w:tc>
        <w:tc>
          <w:tcPr>
            <w:tcW w:w="5528" w:type="dxa"/>
            <w:tcBorders>
              <w:top w:val="single" w:sz="4" w:space="0" w:color="auto"/>
              <w:left w:val="single" w:sz="4" w:space="0" w:color="000000"/>
              <w:bottom w:val="single" w:sz="4" w:space="0" w:color="auto"/>
            </w:tcBorders>
            <w:shd w:val="clear" w:color="auto" w:fill="auto"/>
          </w:tcPr>
          <w:p w14:paraId="149BC788" w14:textId="77777777" w:rsidR="00933BA4" w:rsidRPr="00095D6E" w:rsidRDefault="00933BA4" w:rsidP="00933BA4">
            <w:pPr>
              <w:pStyle w:val="aff9"/>
              <w:numPr>
                <w:ilvl w:val="1"/>
                <w:numId w:val="29"/>
              </w:numPr>
              <w:ind w:left="31" w:firstLine="8"/>
              <w:jc w:val="both"/>
              <w:rPr>
                <w:sz w:val="24"/>
                <w:szCs w:val="24"/>
              </w:rPr>
            </w:pPr>
            <w:r w:rsidRPr="00095D6E">
              <w:rPr>
                <w:sz w:val="24"/>
                <w:szCs w:val="24"/>
              </w:rPr>
              <w:t>Перечень лиц, приглашенных на заседание Правления Общества, определяется Председателем Правления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3742571E" w14:textId="77777777" w:rsidR="00933BA4" w:rsidRPr="00095D6E" w:rsidRDefault="00933BA4" w:rsidP="00933BA4">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933BA4" w:rsidRPr="00095D6E" w14:paraId="2724333F" w14:textId="77777777" w:rsidTr="00D06B0B">
        <w:trPr>
          <w:trHeight w:val="58"/>
        </w:trPr>
        <w:tc>
          <w:tcPr>
            <w:tcW w:w="709" w:type="dxa"/>
            <w:tcBorders>
              <w:top w:val="single" w:sz="4" w:space="0" w:color="000000"/>
              <w:left w:val="single" w:sz="4" w:space="0" w:color="000000"/>
              <w:bottom w:val="single" w:sz="4" w:space="0" w:color="auto"/>
            </w:tcBorders>
            <w:shd w:val="clear" w:color="auto" w:fill="auto"/>
          </w:tcPr>
          <w:p w14:paraId="472B4A1D" w14:textId="66DD99C3" w:rsidR="00933BA4" w:rsidRPr="00EA4F41" w:rsidRDefault="00FF514F" w:rsidP="00EA4F41">
            <w:pPr>
              <w:jc w:val="center"/>
              <w:rPr>
                <w:rFonts w:ascii="Times New Roman" w:hAnsi="Times New Roman" w:cs="Times New Roman"/>
                <w:sz w:val="24"/>
                <w:szCs w:val="24"/>
              </w:rPr>
            </w:pPr>
            <w:r>
              <w:rPr>
                <w:rFonts w:ascii="Times New Roman" w:hAnsi="Times New Roman" w:cs="Times New Roman"/>
                <w:sz w:val="24"/>
                <w:szCs w:val="24"/>
              </w:rPr>
              <w:t>85</w:t>
            </w:r>
          </w:p>
        </w:tc>
        <w:tc>
          <w:tcPr>
            <w:tcW w:w="4962" w:type="dxa"/>
            <w:tcBorders>
              <w:top w:val="single" w:sz="4" w:space="0" w:color="auto"/>
              <w:left w:val="single" w:sz="4" w:space="0" w:color="000000"/>
              <w:bottom w:val="single" w:sz="4" w:space="0" w:color="auto"/>
            </w:tcBorders>
            <w:shd w:val="clear" w:color="auto" w:fill="auto"/>
          </w:tcPr>
          <w:p w14:paraId="62C7034A" w14:textId="112DD8E7" w:rsidR="00933BA4" w:rsidRPr="00C77D54" w:rsidRDefault="00933BA4" w:rsidP="00933BA4">
            <w:pPr>
              <w:pStyle w:val="aff9"/>
              <w:ind w:left="0"/>
              <w:contextualSpacing/>
              <w:jc w:val="both"/>
              <w:rPr>
                <w:spacing w:val="-2"/>
                <w:sz w:val="24"/>
                <w:szCs w:val="24"/>
              </w:rPr>
            </w:pPr>
            <w:r>
              <w:rPr>
                <w:spacing w:val="-2"/>
                <w:sz w:val="24"/>
                <w:szCs w:val="24"/>
              </w:rPr>
              <w:t xml:space="preserve">Отсутствует </w:t>
            </w:r>
          </w:p>
        </w:tc>
        <w:tc>
          <w:tcPr>
            <w:tcW w:w="5528" w:type="dxa"/>
            <w:tcBorders>
              <w:top w:val="single" w:sz="4" w:space="0" w:color="auto"/>
              <w:left w:val="single" w:sz="4" w:space="0" w:color="000000"/>
              <w:bottom w:val="single" w:sz="4" w:space="0" w:color="auto"/>
            </w:tcBorders>
            <w:shd w:val="clear" w:color="auto" w:fill="auto"/>
          </w:tcPr>
          <w:p w14:paraId="07D61609" w14:textId="77777777" w:rsidR="00933BA4" w:rsidRPr="00095D6E" w:rsidRDefault="00933BA4" w:rsidP="00933BA4">
            <w:pPr>
              <w:pStyle w:val="aff9"/>
              <w:numPr>
                <w:ilvl w:val="1"/>
                <w:numId w:val="29"/>
              </w:numPr>
              <w:ind w:left="31" w:firstLine="8"/>
              <w:jc w:val="both"/>
              <w:rPr>
                <w:sz w:val="24"/>
                <w:szCs w:val="24"/>
              </w:rPr>
            </w:pPr>
            <w:r w:rsidRPr="00095D6E">
              <w:rPr>
                <w:sz w:val="24"/>
                <w:szCs w:val="24"/>
              </w:rPr>
              <w:t>На заседании с целью фиксации его хода с согласия членов Правления Общества может осуществляться аудио- и видеозапись.</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3B181D2E" w14:textId="77777777" w:rsidR="00933BA4" w:rsidRPr="00095D6E" w:rsidRDefault="00933BA4" w:rsidP="00933BA4">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933BA4" w:rsidRPr="00095D6E" w14:paraId="661B8A18" w14:textId="77777777" w:rsidTr="00D06B0B">
        <w:trPr>
          <w:trHeight w:val="58"/>
        </w:trPr>
        <w:tc>
          <w:tcPr>
            <w:tcW w:w="15853" w:type="dxa"/>
            <w:gridSpan w:val="4"/>
            <w:tcBorders>
              <w:top w:val="single" w:sz="4" w:space="0" w:color="000000"/>
              <w:left w:val="single" w:sz="4" w:space="0" w:color="000000"/>
              <w:bottom w:val="single" w:sz="4" w:space="0" w:color="000000"/>
              <w:right w:val="single" w:sz="4" w:space="0" w:color="000000"/>
            </w:tcBorders>
            <w:shd w:val="clear" w:color="auto" w:fill="auto"/>
          </w:tcPr>
          <w:p w14:paraId="5FE16CE6" w14:textId="3ABBC3E1" w:rsidR="00933BA4" w:rsidRPr="00440BCE" w:rsidRDefault="00933BA4" w:rsidP="00933BA4">
            <w:pPr>
              <w:spacing w:after="0" w:line="240" w:lineRule="auto"/>
              <w:jc w:val="center"/>
              <w:rPr>
                <w:rFonts w:ascii="Times New Roman" w:eastAsia="Times New Roman" w:hAnsi="Times New Roman" w:cs="Times New Roman"/>
                <w:b/>
                <w:sz w:val="24"/>
                <w:szCs w:val="24"/>
                <w:lang w:eastAsia="ar-SA"/>
              </w:rPr>
            </w:pPr>
            <w:r w:rsidRPr="00440BCE">
              <w:rPr>
                <w:rFonts w:ascii="Times New Roman" w:eastAsia="Times New Roman" w:hAnsi="Times New Roman" w:cs="Times New Roman"/>
                <w:b/>
                <w:sz w:val="24"/>
                <w:szCs w:val="24"/>
                <w:lang w:eastAsia="ar-SA"/>
              </w:rPr>
              <w:t xml:space="preserve">Раздел </w:t>
            </w:r>
            <w:r>
              <w:rPr>
                <w:rFonts w:ascii="Times New Roman" w:eastAsia="Times New Roman" w:hAnsi="Times New Roman" w:cs="Times New Roman"/>
                <w:b/>
                <w:sz w:val="24"/>
                <w:szCs w:val="24"/>
                <w:lang w:eastAsia="ar-SA"/>
              </w:rPr>
              <w:t>9</w:t>
            </w:r>
          </w:p>
        </w:tc>
      </w:tr>
      <w:tr w:rsidR="00FF514F" w:rsidRPr="00095D6E" w14:paraId="0912EAE6" w14:textId="77777777" w:rsidTr="00D06B0B">
        <w:trPr>
          <w:trHeight w:val="58"/>
        </w:trPr>
        <w:tc>
          <w:tcPr>
            <w:tcW w:w="709" w:type="dxa"/>
            <w:tcBorders>
              <w:top w:val="single" w:sz="4" w:space="0" w:color="auto"/>
              <w:left w:val="single" w:sz="4" w:space="0" w:color="000000"/>
              <w:bottom w:val="single" w:sz="4" w:space="0" w:color="000000"/>
              <w:right w:val="single" w:sz="4" w:space="0" w:color="auto"/>
            </w:tcBorders>
            <w:shd w:val="clear" w:color="auto" w:fill="auto"/>
          </w:tcPr>
          <w:p w14:paraId="32CEC0F1" w14:textId="658E4868" w:rsidR="00FF514F" w:rsidRPr="00095D6E" w:rsidRDefault="00FF514F" w:rsidP="00FF514F">
            <w:pPr>
              <w:jc w:val="center"/>
              <w:rPr>
                <w:rFonts w:ascii="Times New Roman" w:hAnsi="Times New Roman" w:cs="Times New Roman"/>
                <w:sz w:val="24"/>
                <w:szCs w:val="24"/>
              </w:rPr>
            </w:pPr>
            <w:r>
              <w:rPr>
                <w:rFonts w:ascii="Times New Roman" w:hAnsi="Times New Roman" w:cs="Times New Roman"/>
                <w:sz w:val="24"/>
                <w:szCs w:val="24"/>
              </w:rPr>
              <w:t>86</w:t>
            </w:r>
          </w:p>
        </w:tc>
        <w:tc>
          <w:tcPr>
            <w:tcW w:w="4962" w:type="dxa"/>
            <w:tcBorders>
              <w:top w:val="single" w:sz="4" w:space="0" w:color="000000"/>
              <w:left w:val="single" w:sz="4" w:space="0" w:color="000000"/>
              <w:bottom w:val="single" w:sz="4" w:space="0" w:color="000000"/>
            </w:tcBorders>
            <w:shd w:val="clear" w:color="auto" w:fill="auto"/>
          </w:tcPr>
          <w:p w14:paraId="40CCBB36" w14:textId="38D5960C" w:rsidR="00FF514F" w:rsidRPr="00FF514F" w:rsidRDefault="00FF514F" w:rsidP="00FF514F">
            <w:pPr>
              <w:pStyle w:val="aff9"/>
              <w:ind w:left="0"/>
              <w:contextualSpacing/>
              <w:jc w:val="both"/>
              <w:rPr>
                <w:spacing w:val="-2"/>
                <w:sz w:val="24"/>
                <w:szCs w:val="24"/>
              </w:rPr>
            </w:pPr>
            <w:r w:rsidRPr="009E7606">
              <w:rPr>
                <w:b/>
                <w:sz w:val="24"/>
                <w:szCs w:val="24"/>
              </w:rPr>
              <w:t>9. Контроль за исполнением решений Правления</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936E268" w14:textId="77777777" w:rsidR="00FF514F" w:rsidRPr="009E7606" w:rsidRDefault="00FF514F" w:rsidP="00FF514F">
            <w:pPr>
              <w:pStyle w:val="aff9"/>
              <w:numPr>
                <w:ilvl w:val="0"/>
                <w:numId w:val="29"/>
              </w:numPr>
              <w:ind w:left="31" w:firstLine="0"/>
              <w:jc w:val="both"/>
              <w:rPr>
                <w:b/>
                <w:sz w:val="24"/>
                <w:szCs w:val="24"/>
              </w:rPr>
            </w:pPr>
            <w:r w:rsidRPr="009E7606">
              <w:rPr>
                <w:b/>
                <w:color w:val="000000"/>
                <w:sz w:val="24"/>
                <w:szCs w:val="24"/>
                <w:lang w:eastAsia="ru-RU" w:bidi="ru-RU"/>
              </w:rPr>
              <w:t>Порядок принятия решений Правлением Общества путем проведения заочного голосования</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199876D1" w14:textId="77777777" w:rsidR="00FF514F" w:rsidRPr="00095D6E" w:rsidRDefault="00FF514F" w:rsidP="00FF514F">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FF514F" w:rsidRPr="00095D6E" w14:paraId="21CC4202" w14:textId="77777777" w:rsidTr="00D06B0B">
        <w:trPr>
          <w:trHeight w:val="58"/>
        </w:trPr>
        <w:tc>
          <w:tcPr>
            <w:tcW w:w="709" w:type="dxa"/>
            <w:tcBorders>
              <w:top w:val="single" w:sz="4" w:space="0" w:color="auto"/>
              <w:left w:val="single" w:sz="4" w:space="0" w:color="000000"/>
              <w:bottom w:val="single" w:sz="4" w:space="0" w:color="000000"/>
              <w:right w:val="single" w:sz="4" w:space="0" w:color="auto"/>
            </w:tcBorders>
            <w:shd w:val="clear" w:color="auto" w:fill="auto"/>
          </w:tcPr>
          <w:p w14:paraId="35CA2B28" w14:textId="32F31484" w:rsidR="00FF514F" w:rsidRPr="00095D6E" w:rsidRDefault="00FF514F" w:rsidP="00FF514F">
            <w:pPr>
              <w:jc w:val="center"/>
              <w:rPr>
                <w:rFonts w:ascii="Times New Roman" w:hAnsi="Times New Roman" w:cs="Times New Roman"/>
                <w:sz w:val="24"/>
                <w:szCs w:val="24"/>
              </w:rPr>
            </w:pPr>
            <w:r>
              <w:rPr>
                <w:rFonts w:ascii="Times New Roman" w:hAnsi="Times New Roman" w:cs="Times New Roman"/>
                <w:sz w:val="24"/>
                <w:szCs w:val="24"/>
              </w:rPr>
              <w:t>87</w:t>
            </w:r>
          </w:p>
        </w:tc>
        <w:tc>
          <w:tcPr>
            <w:tcW w:w="4962" w:type="dxa"/>
            <w:tcBorders>
              <w:top w:val="single" w:sz="4" w:space="0" w:color="000000"/>
              <w:left w:val="single" w:sz="4" w:space="0" w:color="000000"/>
              <w:bottom w:val="single" w:sz="4" w:space="0" w:color="auto"/>
            </w:tcBorders>
            <w:shd w:val="clear" w:color="auto" w:fill="auto"/>
          </w:tcPr>
          <w:p w14:paraId="27E680D0" w14:textId="3EA5BE85" w:rsidR="00FF514F" w:rsidRPr="00FF514F" w:rsidRDefault="00FF514F" w:rsidP="00FF514F">
            <w:pPr>
              <w:pStyle w:val="aff9"/>
              <w:ind w:left="0"/>
              <w:contextualSpacing/>
              <w:jc w:val="both"/>
              <w:rPr>
                <w:spacing w:val="-2"/>
                <w:sz w:val="24"/>
                <w:szCs w:val="24"/>
              </w:rPr>
            </w:pPr>
            <w:r w:rsidRPr="00095D6E">
              <w:rPr>
                <w:sz w:val="24"/>
                <w:szCs w:val="24"/>
              </w:rPr>
              <w:t>9.1. Решения, принятые Правлением</w:t>
            </w:r>
            <w:r w:rsidRPr="00095D6E">
              <w:rPr>
                <w:rFonts w:ascii="Tahoma" w:hAnsi="Tahoma"/>
                <w:szCs w:val="24"/>
                <w:lang w:eastAsia="ru-RU"/>
              </w:rPr>
              <w:t xml:space="preserve"> </w:t>
            </w:r>
            <w:r w:rsidRPr="00095D6E">
              <w:rPr>
                <w:sz w:val="24"/>
                <w:szCs w:val="24"/>
              </w:rPr>
              <w:t xml:space="preserve">Общества, доводятся до сведения членов Правления в письменной форме путем направления копии протокола заседания Правления Общества в срок не позднее 3 (Трех) рабочих дней с момента подписания </w:t>
            </w:r>
            <w:r w:rsidRPr="00095D6E">
              <w:rPr>
                <w:sz w:val="24"/>
                <w:szCs w:val="24"/>
              </w:rPr>
              <w:lastRenderedPageBreak/>
              <w:t>протокола.</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0E878E3" w14:textId="77777777" w:rsidR="00FF514F" w:rsidRPr="00095D6E" w:rsidRDefault="00FF514F" w:rsidP="00FF514F">
            <w:pPr>
              <w:spacing w:after="0" w:line="240" w:lineRule="auto"/>
              <w:jc w:val="both"/>
              <w:rPr>
                <w:rFonts w:ascii="Times New Roman" w:hAnsi="Times New Roman" w:cs="Times New Roman"/>
                <w:b/>
                <w:sz w:val="24"/>
                <w:szCs w:val="24"/>
              </w:rPr>
            </w:pPr>
            <w:r w:rsidRPr="00095D6E">
              <w:rPr>
                <w:rFonts w:ascii="Times New Roman" w:hAnsi="Times New Roman" w:cs="Times New Roman"/>
                <w:bCs/>
                <w:color w:val="000000"/>
                <w:sz w:val="24"/>
                <w:szCs w:val="24"/>
                <w:lang w:bidi="ru-RU"/>
              </w:rPr>
              <w:lastRenderedPageBreak/>
              <w:t>9.1. Решение Правления Общества по вопросам его компетенции может быть принято заочным голосованием.</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017287B1" w14:textId="77777777" w:rsidR="00FF514F" w:rsidRPr="00095D6E" w:rsidRDefault="00FF514F" w:rsidP="00FF514F">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FF514F" w:rsidRPr="00095D6E" w14:paraId="33BA80A1" w14:textId="77777777" w:rsidTr="00D06B0B">
        <w:trPr>
          <w:trHeight w:val="58"/>
        </w:trPr>
        <w:tc>
          <w:tcPr>
            <w:tcW w:w="709" w:type="dxa"/>
            <w:tcBorders>
              <w:top w:val="single" w:sz="4" w:space="0" w:color="auto"/>
              <w:left w:val="single" w:sz="4" w:space="0" w:color="000000"/>
              <w:bottom w:val="single" w:sz="4" w:space="0" w:color="000000"/>
              <w:right w:val="single" w:sz="4" w:space="0" w:color="auto"/>
            </w:tcBorders>
            <w:shd w:val="clear" w:color="auto" w:fill="auto"/>
          </w:tcPr>
          <w:p w14:paraId="340CFCC1" w14:textId="76261F1E" w:rsidR="00FF514F" w:rsidRPr="00095D6E" w:rsidRDefault="00FF514F" w:rsidP="00FF514F">
            <w:pPr>
              <w:jc w:val="center"/>
              <w:rPr>
                <w:rFonts w:ascii="Times New Roman" w:hAnsi="Times New Roman" w:cs="Times New Roman"/>
                <w:sz w:val="24"/>
                <w:szCs w:val="24"/>
              </w:rPr>
            </w:pPr>
            <w:r>
              <w:rPr>
                <w:rFonts w:ascii="Times New Roman" w:hAnsi="Times New Roman" w:cs="Times New Roman"/>
                <w:sz w:val="24"/>
                <w:szCs w:val="24"/>
              </w:rPr>
              <w:t>88</w:t>
            </w:r>
          </w:p>
        </w:tc>
        <w:tc>
          <w:tcPr>
            <w:tcW w:w="4962" w:type="dxa"/>
            <w:tcBorders>
              <w:top w:val="single" w:sz="4" w:space="0" w:color="000000"/>
              <w:left w:val="single" w:sz="4" w:space="0" w:color="000000"/>
              <w:bottom w:val="single" w:sz="4" w:space="0" w:color="auto"/>
            </w:tcBorders>
            <w:shd w:val="clear" w:color="auto" w:fill="auto"/>
          </w:tcPr>
          <w:p w14:paraId="714935AA" w14:textId="778AD558" w:rsidR="00FF514F" w:rsidRPr="00C77D54" w:rsidRDefault="00FF514F" w:rsidP="00FF514F">
            <w:pPr>
              <w:pStyle w:val="aff9"/>
              <w:ind w:left="0"/>
              <w:contextualSpacing/>
              <w:jc w:val="both"/>
              <w:rPr>
                <w:spacing w:val="-2"/>
                <w:sz w:val="24"/>
                <w:szCs w:val="24"/>
              </w:rPr>
            </w:pPr>
            <w:r w:rsidRPr="00095D6E">
              <w:rPr>
                <w:sz w:val="24"/>
                <w:szCs w:val="24"/>
              </w:rPr>
              <w:t>9.2. Решения Правления Общества доводятся до исполнителей выписками по отдельным вопросам из протокола заседания Правления Общества, подписанными Секретарем Правления Общества и заверенными печатью Общества.</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09CB023" w14:textId="77777777" w:rsidR="00FF514F" w:rsidRPr="00095D6E" w:rsidRDefault="00FF514F" w:rsidP="00FF514F">
            <w:pPr>
              <w:spacing w:after="0" w:line="240" w:lineRule="auto"/>
              <w:jc w:val="both"/>
              <w:rPr>
                <w:rFonts w:ascii="Times New Roman" w:hAnsi="Times New Roman" w:cs="Times New Roman"/>
                <w:b/>
                <w:sz w:val="24"/>
                <w:szCs w:val="24"/>
              </w:rPr>
            </w:pPr>
            <w:r w:rsidRPr="00095D6E">
              <w:rPr>
                <w:rFonts w:ascii="Times New Roman" w:hAnsi="Times New Roman" w:cs="Times New Roman"/>
                <w:bCs/>
                <w:color w:val="000000"/>
                <w:sz w:val="24"/>
                <w:szCs w:val="24"/>
                <w:lang w:bidi="ru-RU"/>
              </w:rPr>
              <w:t>9.2. Опросный лист оформляется по форме согласно приложению 4 к настоящему Положению.</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361DE3D7" w14:textId="77777777" w:rsidR="00FF514F" w:rsidRPr="00095D6E" w:rsidRDefault="00FF514F" w:rsidP="00FF514F">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FF514F" w:rsidRPr="00095D6E" w14:paraId="728F9469" w14:textId="77777777" w:rsidTr="00D06B0B">
        <w:trPr>
          <w:trHeight w:val="58"/>
        </w:trPr>
        <w:tc>
          <w:tcPr>
            <w:tcW w:w="709" w:type="dxa"/>
            <w:tcBorders>
              <w:top w:val="single" w:sz="4" w:space="0" w:color="auto"/>
              <w:left w:val="single" w:sz="4" w:space="0" w:color="000000"/>
              <w:bottom w:val="single" w:sz="4" w:space="0" w:color="000000"/>
              <w:right w:val="single" w:sz="4" w:space="0" w:color="auto"/>
            </w:tcBorders>
            <w:shd w:val="clear" w:color="auto" w:fill="auto"/>
          </w:tcPr>
          <w:p w14:paraId="14E56BF2" w14:textId="5CDB68C2" w:rsidR="00FF514F" w:rsidRPr="00095D6E" w:rsidRDefault="00FF514F" w:rsidP="00FF514F">
            <w:pPr>
              <w:jc w:val="center"/>
              <w:rPr>
                <w:rFonts w:ascii="Times New Roman" w:hAnsi="Times New Roman" w:cs="Times New Roman"/>
                <w:sz w:val="24"/>
                <w:szCs w:val="24"/>
              </w:rPr>
            </w:pPr>
            <w:r>
              <w:rPr>
                <w:rFonts w:ascii="Times New Roman" w:hAnsi="Times New Roman" w:cs="Times New Roman"/>
                <w:sz w:val="24"/>
                <w:szCs w:val="24"/>
              </w:rPr>
              <w:t>89</w:t>
            </w:r>
          </w:p>
        </w:tc>
        <w:tc>
          <w:tcPr>
            <w:tcW w:w="4962" w:type="dxa"/>
            <w:tcBorders>
              <w:top w:val="single" w:sz="4" w:space="0" w:color="000000"/>
              <w:left w:val="single" w:sz="4" w:space="0" w:color="000000"/>
              <w:bottom w:val="single" w:sz="4" w:space="0" w:color="auto"/>
            </w:tcBorders>
            <w:shd w:val="clear" w:color="auto" w:fill="auto"/>
          </w:tcPr>
          <w:p w14:paraId="57B41CCB" w14:textId="242799CA" w:rsidR="00FF514F" w:rsidRPr="00C77D54" w:rsidRDefault="00FF514F" w:rsidP="00FF514F">
            <w:pPr>
              <w:pStyle w:val="aff9"/>
              <w:ind w:left="0"/>
              <w:contextualSpacing/>
              <w:jc w:val="both"/>
              <w:rPr>
                <w:spacing w:val="-2"/>
                <w:sz w:val="24"/>
                <w:szCs w:val="24"/>
              </w:rPr>
            </w:pPr>
            <w:r w:rsidRPr="00095D6E">
              <w:rPr>
                <w:sz w:val="24"/>
                <w:szCs w:val="24"/>
              </w:rPr>
              <w:t>9.3. Контроль за исполнением решений Правления Общества осуществляется Секретарем Правления</w:t>
            </w:r>
            <w:r w:rsidRPr="00095D6E">
              <w:rPr>
                <w:rFonts w:ascii="Tahoma" w:hAnsi="Tahoma"/>
                <w:szCs w:val="24"/>
                <w:lang w:eastAsia="ru-RU"/>
              </w:rPr>
              <w:t xml:space="preserve"> </w:t>
            </w:r>
            <w:r w:rsidRPr="00095D6E">
              <w:rPr>
                <w:sz w:val="24"/>
                <w:szCs w:val="24"/>
              </w:rPr>
              <w:t>Общества.</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3C17110" w14:textId="77777777" w:rsidR="00FF514F" w:rsidRPr="00095D6E" w:rsidRDefault="00FF514F" w:rsidP="00FF514F">
            <w:pPr>
              <w:spacing w:after="0" w:line="240" w:lineRule="auto"/>
              <w:jc w:val="both"/>
              <w:rPr>
                <w:rFonts w:ascii="Times New Roman" w:hAnsi="Times New Roman" w:cs="Times New Roman"/>
                <w:b/>
                <w:sz w:val="24"/>
                <w:szCs w:val="24"/>
              </w:rPr>
            </w:pPr>
            <w:r w:rsidRPr="00095D6E">
              <w:rPr>
                <w:rFonts w:ascii="Times New Roman" w:hAnsi="Times New Roman" w:cs="Times New Roman"/>
                <w:sz w:val="24"/>
                <w:szCs w:val="24"/>
              </w:rPr>
              <w:t>9.3. При определении кворума по вопросам повестки дня заочного голосования учитываются опросные листы, поступившие Секретарю Правления Общества в срок, указанный в уведомлении о проведении заочного голосования.</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1F1B3A12" w14:textId="77777777" w:rsidR="00FF514F" w:rsidRPr="00095D6E" w:rsidRDefault="00FF514F" w:rsidP="00FF514F">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FF514F" w:rsidRPr="00095D6E" w14:paraId="11BA5E74" w14:textId="77777777" w:rsidTr="00D06B0B">
        <w:trPr>
          <w:trHeight w:val="58"/>
        </w:trPr>
        <w:tc>
          <w:tcPr>
            <w:tcW w:w="709" w:type="dxa"/>
            <w:tcBorders>
              <w:top w:val="single" w:sz="4" w:space="0" w:color="auto"/>
              <w:left w:val="single" w:sz="4" w:space="0" w:color="000000"/>
              <w:bottom w:val="single" w:sz="4" w:space="0" w:color="000000"/>
              <w:right w:val="single" w:sz="4" w:space="0" w:color="auto"/>
            </w:tcBorders>
            <w:shd w:val="clear" w:color="auto" w:fill="auto"/>
          </w:tcPr>
          <w:p w14:paraId="093D721D" w14:textId="1ADDD0E7" w:rsidR="00FF514F" w:rsidRPr="00095D6E" w:rsidRDefault="00FF514F" w:rsidP="00FF514F">
            <w:pPr>
              <w:jc w:val="center"/>
              <w:rPr>
                <w:rFonts w:ascii="Times New Roman" w:hAnsi="Times New Roman" w:cs="Times New Roman"/>
                <w:sz w:val="24"/>
                <w:szCs w:val="24"/>
              </w:rPr>
            </w:pPr>
            <w:r>
              <w:rPr>
                <w:rFonts w:ascii="Times New Roman" w:hAnsi="Times New Roman" w:cs="Times New Roman"/>
                <w:sz w:val="24"/>
                <w:szCs w:val="24"/>
              </w:rPr>
              <w:t>90</w:t>
            </w:r>
          </w:p>
        </w:tc>
        <w:tc>
          <w:tcPr>
            <w:tcW w:w="4962" w:type="dxa"/>
            <w:tcBorders>
              <w:top w:val="single" w:sz="4" w:space="0" w:color="auto"/>
              <w:left w:val="single" w:sz="4" w:space="0" w:color="000000"/>
              <w:bottom w:val="single" w:sz="4" w:space="0" w:color="auto"/>
            </w:tcBorders>
            <w:shd w:val="clear" w:color="auto" w:fill="auto"/>
          </w:tcPr>
          <w:p w14:paraId="154F80A7" w14:textId="0D35ADEC" w:rsidR="00FF514F" w:rsidRPr="00C77D54" w:rsidRDefault="00FF514F" w:rsidP="00FF514F">
            <w:pPr>
              <w:pStyle w:val="aff9"/>
              <w:ind w:left="0"/>
              <w:contextualSpacing/>
              <w:jc w:val="both"/>
              <w:rPr>
                <w:spacing w:val="-2"/>
                <w:sz w:val="24"/>
                <w:szCs w:val="24"/>
              </w:rPr>
            </w:pPr>
            <w:r>
              <w:rPr>
                <w:spacing w:val="-2"/>
                <w:sz w:val="24"/>
                <w:szCs w:val="24"/>
              </w:rPr>
              <w:t xml:space="preserve">Отсутствует </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6075066" w14:textId="77777777" w:rsidR="00FF514F" w:rsidRPr="00095D6E" w:rsidRDefault="00FF514F" w:rsidP="00FF514F">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9.4. К порядку заполнения, подписания и представления опросного листа, а также к порядку его учета при определении кворума и подведении результатов (итогов) голосования применяются правила, установленные подпунктами 8.9.2 - 8.9.4 пункта 8.9 настоящего Положения.</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01A428B5" w14:textId="77777777" w:rsidR="00FF514F" w:rsidRPr="00095D6E" w:rsidRDefault="00FF514F" w:rsidP="00FF514F">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FF514F" w:rsidRPr="00095D6E" w14:paraId="1F1422B1" w14:textId="77777777" w:rsidTr="00D06B0B">
        <w:trPr>
          <w:trHeight w:val="58"/>
        </w:trPr>
        <w:tc>
          <w:tcPr>
            <w:tcW w:w="709" w:type="dxa"/>
            <w:tcBorders>
              <w:top w:val="single" w:sz="4" w:space="0" w:color="auto"/>
              <w:left w:val="single" w:sz="4" w:space="0" w:color="000000"/>
              <w:bottom w:val="single" w:sz="4" w:space="0" w:color="000000"/>
              <w:right w:val="single" w:sz="4" w:space="0" w:color="auto"/>
            </w:tcBorders>
            <w:shd w:val="clear" w:color="auto" w:fill="auto"/>
          </w:tcPr>
          <w:p w14:paraId="35C6528C" w14:textId="1461C1F2" w:rsidR="00FF514F" w:rsidRPr="00095D6E" w:rsidRDefault="00FF514F" w:rsidP="00FF514F">
            <w:pPr>
              <w:jc w:val="center"/>
              <w:rPr>
                <w:rFonts w:ascii="Times New Roman" w:hAnsi="Times New Roman" w:cs="Times New Roman"/>
                <w:sz w:val="24"/>
                <w:szCs w:val="24"/>
              </w:rPr>
            </w:pPr>
            <w:r>
              <w:rPr>
                <w:rFonts w:ascii="Times New Roman" w:hAnsi="Times New Roman" w:cs="Times New Roman"/>
                <w:sz w:val="24"/>
                <w:szCs w:val="24"/>
              </w:rPr>
              <w:t>91</w:t>
            </w:r>
          </w:p>
        </w:tc>
        <w:tc>
          <w:tcPr>
            <w:tcW w:w="4962" w:type="dxa"/>
            <w:tcBorders>
              <w:top w:val="single" w:sz="4" w:space="0" w:color="auto"/>
              <w:left w:val="single" w:sz="4" w:space="0" w:color="000000"/>
              <w:bottom w:val="single" w:sz="4" w:space="0" w:color="auto"/>
            </w:tcBorders>
            <w:shd w:val="clear" w:color="auto" w:fill="auto"/>
          </w:tcPr>
          <w:p w14:paraId="14599200" w14:textId="5F5DFB11" w:rsidR="00FF514F" w:rsidRPr="00C77D54" w:rsidRDefault="00FF514F" w:rsidP="00FF514F">
            <w:pPr>
              <w:pStyle w:val="aff9"/>
              <w:ind w:left="0"/>
              <w:contextualSpacing/>
              <w:jc w:val="both"/>
              <w:rPr>
                <w:spacing w:val="-2"/>
                <w:sz w:val="24"/>
                <w:szCs w:val="24"/>
              </w:rPr>
            </w:pPr>
            <w:r>
              <w:rPr>
                <w:spacing w:val="-2"/>
                <w:sz w:val="24"/>
                <w:szCs w:val="24"/>
              </w:rPr>
              <w:t xml:space="preserve">Отсутствует </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B42D095" w14:textId="77777777" w:rsidR="00FF514F" w:rsidRPr="00095D6E" w:rsidRDefault="00FF514F" w:rsidP="00FF514F">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9.5. Член Правления Общества вправе представить особое мнение по вопросам, выносимым на рассмотрение Правления Общества.</w:t>
            </w:r>
          </w:p>
          <w:p w14:paraId="5D48C203" w14:textId="77777777" w:rsidR="00FF514F" w:rsidRPr="00095D6E" w:rsidRDefault="00FF514F" w:rsidP="00FF514F">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Порядок составления и подписания членом Правления Общества особого мнения, а также порядок его представления Секретарю Правления Общества определен подпунктом 8.9.5 пункта 8.9 настоящего Положения.</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4B47DDC8" w14:textId="77777777" w:rsidR="00FF514F" w:rsidRPr="00095D6E" w:rsidRDefault="00FF514F" w:rsidP="00FF514F">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FF514F" w:rsidRPr="00095D6E" w14:paraId="7CD5C498" w14:textId="77777777" w:rsidTr="00D06B0B">
        <w:trPr>
          <w:trHeight w:val="58"/>
        </w:trPr>
        <w:tc>
          <w:tcPr>
            <w:tcW w:w="709" w:type="dxa"/>
            <w:tcBorders>
              <w:top w:val="single" w:sz="4" w:space="0" w:color="auto"/>
              <w:left w:val="single" w:sz="4" w:space="0" w:color="000000"/>
              <w:bottom w:val="single" w:sz="4" w:space="0" w:color="000000"/>
              <w:right w:val="single" w:sz="4" w:space="0" w:color="auto"/>
            </w:tcBorders>
            <w:shd w:val="clear" w:color="auto" w:fill="auto"/>
          </w:tcPr>
          <w:p w14:paraId="62839C64" w14:textId="775D54E5" w:rsidR="00FF514F" w:rsidRPr="00095D6E" w:rsidRDefault="00FF514F" w:rsidP="00FF514F">
            <w:pPr>
              <w:jc w:val="center"/>
              <w:rPr>
                <w:rFonts w:ascii="Times New Roman" w:hAnsi="Times New Roman" w:cs="Times New Roman"/>
                <w:sz w:val="24"/>
                <w:szCs w:val="24"/>
              </w:rPr>
            </w:pPr>
            <w:r>
              <w:rPr>
                <w:rFonts w:ascii="Times New Roman" w:hAnsi="Times New Roman" w:cs="Times New Roman"/>
                <w:sz w:val="24"/>
                <w:szCs w:val="24"/>
              </w:rPr>
              <w:t>92</w:t>
            </w:r>
          </w:p>
        </w:tc>
        <w:tc>
          <w:tcPr>
            <w:tcW w:w="4962" w:type="dxa"/>
            <w:tcBorders>
              <w:top w:val="single" w:sz="4" w:space="0" w:color="auto"/>
              <w:left w:val="single" w:sz="4" w:space="0" w:color="000000"/>
              <w:bottom w:val="single" w:sz="4" w:space="0" w:color="auto"/>
            </w:tcBorders>
            <w:shd w:val="clear" w:color="auto" w:fill="auto"/>
          </w:tcPr>
          <w:p w14:paraId="6E139C17" w14:textId="3375AE31" w:rsidR="00FF514F" w:rsidRPr="00C77D54" w:rsidRDefault="00FF514F" w:rsidP="00FF514F">
            <w:pPr>
              <w:pStyle w:val="aff9"/>
              <w:ind w:left="0"/>
              <w:contextualSpacing/>
              <w:jc w:val="both"/>
              <w:rPr>
                <w:spacing w:val="-2"/>
                <w:sz w:val="24"/>
                <w:szCs w:val="24"/>
              </w:rPr>
            </w:pPr>
            <w:r>
              <w:rPr>
                <w:spacing w:val="-2"/>
                <w:sz w:val="24"/>
                <w:szCs w:val="24"/>
              </w:rPr>
              <w:t xml:space="preserve">Отсутствует </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158108D" w14:textId="77777777" w:rsidR="00FF514F" w:rsidRPr="00095D6E" w:rsidRDefault="00FF514F" w:rsidP="00FF514F">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9.6. На основании полученных опросных листов Секретарь Правления Общества оформляет протокол Правления Общества в порядке, установленном настоящим Положением.</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2A7F9DCE" w14:textId="77777777" w:rsidR="00FF514F" w:rsidRPr="00095D6E" w:rsidRDefault="00FF514F" w:rsidP="00FF514F">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933BA4" w:rsidRPr="00095D6E" w14:paraId="06E2DBE6" w14:textId="77777777" w:rsidTr="00D06B0B">
        <w:trPr>
          <w:trHeight w:val="58"/>
        </w:trPr>
        <w:tc>
          <w:tcPr>
            <w:tcW w:w="15853" w:type="dxa"/>
            <w:gridSpan w:val="4"/>
            <w:tcBorders>
              <w:top w:val="single" w:sz="4" w:space="0" w:color="000000"/>
              <w:left w:val="single" w:sz="4" w:space="0" w:color="000000"/>
              <w:bottom w:val="single" w:sz="4" w:space="0" w:color="000000"/>
              <w:right w:val="single" w:sz="4" w:space="0" w:color="000000"/>
            </w:tcBorders>
            <w:shd w:val="clear" w:color="auto" w:fill="auto"/>
          </w:tcPr>
          <w:p w14:paraId="56EAC05F" w14:textId="63B75491" w:rsidR="00933BA4" w:rsidRPr="00440BCE" w:rsidRDefault="00933BA4" w:rsidP="00933BA4">
            <w:pPr>
              <w:spacing w:after="0" w:line="240" w:lineRule="auto"/>
              <w:jc w:val="center"/>
              <w:rPr>
                <w:rFonts w:ascii="Times New Roman" w:eastAsia="Times New Roman" w:hAnsi="Times New Roman" w:cs="Times New Roman"/>
                <w:b/>
                <w:sz w:val="24"/>
                <w:szCs w:val="24"/>
                <w:lang w:eastAsia="ar-SA"/>
              </w:rPr>
            </w:pPr>
            <w:r w:rsidRPr="00440BCE">
              <w:rPr>
                <w:rFonts w:ascii="Times New Roman" w:eastAsia="Times New Roman" w:hAnsi="Times New Roman" w:cs="Times New Roman"/>
                <w:b/>
                <w:sz w:val="24"/>
                <w:szCs w:val="24"/>
                <w:lang w:eastAsia="ar-SA"/>
              </w:rPr>
              <w:t xml:space="preserve">Раздел </w:t>
            </w:r>
            <w:r>
              <w:rPr>
                <w:rFonts w:ascii="Times New Roman" w:eastAsia="Times New Roman" w:hAnsi="Times New Roman" w:cs="Times New Roman"/>
                <w:b/>
                <w:sz w:val="24"/>
                <w:szCs w:val="24"/>
                <w:lang w:eastAsia="ar-SA"/>
              </w:rPr>
              <w:t>10</w:t>
            </w:r>
          </w:p>
        </w:tc>
      </w:tr>
      <w:tr w:rsidR="00FF514F" w:rsidRPr="00095D6E" w14:paraId="050A228B" w14:textId="77777777" w:rsidTr="00D06B0B">
        <w:trPr>
          <w:trHeight w:val="58"/>
        </w:trPr>
        <w:tc>
          <w:tcPr>
            <w:tcW w:w="709" w:type="dxa"/>
            <w:tcBorders>
              <w:top w:val="single" w:sz="4" w:space="0" w:color="auto"/>
              <w:left w:val="single" w:sz="4" w:space="0" w:color="000000"/>
              <w:bottom w:val="single" w:sz="4" w:space="0" w:color="000000"/>
              <w:right w:val="single" w:sz="4" w:space="0" w:color="auto"/>
            </w:tcBorders>
            <w:shd w:val="clear" w:color="auto" w:fill="auto"/>
          </w:tcPr>
          <w:p w14:paraId="5BA4889F" w14:textId="7C0519DC" w:rsidR="00FF514F" w:rsidRPr="00095D6E" w:rsidRDefault="00FF514F" w:rsidP="00FF514F">
            <w:pPr>
              <w:jc w:val="center"/>
              <w:rPr>
                <w:rFonts w:ascii="Times New Roman" w:hAnsi="Times New Roman" w:cs="Times New Roman"/>
                <w:sz w:val="24"/>
                <w:szCs w:val="24"/>
              </w:rPr>
            </w:pPr>
            <w:r>
              <w:rPr>
                <w:rFonts w:ascii="Times New Roman" w:hAnsi="Times New Roman" w:cs="Times New Roman"/>
                <w:sz w:val="24"/>
                <w:szCs w:val="24"/>
              </w:rPr>
              <w:t>93</w:t>
            </w:r>
          </w:p>
        </w:tc>
        <w:tc>
          <w:tcPr>
            <w:tcW w:w="4962" w:type="dxa"/>
            <w:tcBorders>
              <w:top w:val="single" w:sz="4" w:space="0" w:color="auto"/>
              <w:left w:val="single" w:sz="4" w:space="0" w:color="000000"/>
              <w:bottom w:val="single" w:sz="4" w:space="0" w:color="000000"/>
            </w:tcBorders>
            <w:shd w:val="clear" w:color="auto" w:fill="auto"/>
          </w:tcPr>
          <w:p w14:paraId="521A13BA" w14:textId="55816645" w:rsidR="00FF514F" w:rsidRPr="004E1803" w:rsidRDefault="00FF514F" w:rsidP="00FF514F">
            <w:pPr>
              <w:pStyle w:val="aff9"/>
              <w:ind w:left="0"/>
              <w:contextualSpacing/>
              <w:jc w:val="both"/>
              <w:rPr>
                <w:spacing w:val="-2"/>
                <w:sz w:val="24"/>
                <w:szCs w:val="24"/>
              </w:rPr>
            </w:pPr>
            <w:r>
              <w:rPr>
                <w:b/>
                <w:sz w:val="24"/>
                <w:szCs w:val="24"/>
              </w:rPr>
              <w:t xml:space="preserve">10. </w:t>
            </w:r>
            <w:r w:rsidRPr="00FF514F">
              <w:rPr>
                <w:b/>
                <w:sz w:val="24"/>
                <w:szCs w:val="24"/>
              </w:rPr>
              <w:t>Заключительные Положения</w:t>
            </w:r>
          </w:p>
        </w:tc>
        <w:tc>
          <w:tcPr>
            <w:tcW w:w="5528" w:type="dxa"/>
            <w:tcBorders>
              <w:top w:val="single" w:sz="4" w:space="0" w:color="000000"/>
              <w:left w:val="single" w:sz="4" w:space="0" w:color="000000"/>
              <w:bottom w:val="single" w:sz="4" w:space="0" w:color="000000"/>
            </w:tcBorders>
            <w:shd w:val="clear" w:color="auto" w:fill="auto"/>
          </w:tcPr>
          <w:p w14:paraId="4D73A9DA" w14:textId="77777777" w:rsidR="00FF514F" w:rsidRPr="009E7606" w:rsidRDefault="00FF514F" w:rsidP="00FF514F">
            <w:pPr>
              <w:tabs>
                <w:tab w:val="left" w:pos="571"/>
              </w:tabs>
              <w:spacing w:after="0" w:line="240" w:lineRule="auto"/>
              <w:jc w:val="both"/>
              <w:rPr>
                <w:rFonts w:ascii="Times New Roman" w:hAnsi="Times New Roman" w:cs="Times New Roman"/>
                <w:b/>
                <w:sz w:val="24"/>
                <w:szCs w:val="24"/>
              </w:rPr>
            </w:pPr>
            <w:r w:rsidRPr="009E7606">
              <w:rPr>
                <w:rFonts w:ascii="Times New Roman" w:hAnsi="Times New Roman" w:cs="Times New Roman"/>
                <w:b/>
                <w:sz w:val="24"/>
                <w:szCs w:val="24"/>
              </w:rPr>
              <w:t xml:space="preserve">10. </w:t>
            </w:r>
            <w:r w:rsidRPr="009E7606">
              <w:rPr>
                <w:rFonts w:ascii="Times New Roman" w:eastAsia="Times New Roman" w:hAnsi="Times New Roman" w:cs="Times New Roman"/>
                <w:b/>
                <w:bCs/>
                <w:color w:val="000000"/>
                <w:sz w:val="24"/>
                <w:szCs w:val="24"/>
                <w:lang w:eastAsia="ru-RU" w:bidi="ru-RU"/>
              </w:rPr>
              <w:t>Протокол об итогах проведения заседания или заочного голосования</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6947DD85" w14:textId="77777777" w:rsidR="00FF514F" w:rsidRPr="00095D6E" w:rsidRDefault="00FF514F" w:rsidP="00FF514F">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FF514F" w:rsidRPr="00095D6E" w14:paraId="486A4338" w14:textId="77777777" w:rsidTr="00D06B0B">
        <w:trPr>
          <w:trHeight w:val="58"/>
        </w:trPr>
        <w:tc>
          <w:tcPr>
            <w:tcW w:w="709" w:type="dxa"/>
            <w:tcBorders>
              <w:top w:val="single" w:sz="4" w:space="0" w:color="auto"/>
              <w:left w:val="single" w:sz="4" w:space="0" w:color="000000"/>
              <w:bottom w:val="single" w:sz="4" w:space="0" w:color="000000"/>
              <w:right w:val="single" w:sz="4" w:space="0" w:color="auto"/>
            </w:tcBorders>
            <w:shd w:val="clear" w:color="auto" w:fill="auto"/>
          </w:tcPr>
          <w:p w14:paraId="70DBDF32" w14:textId="19D641AF" w:rsidR="00FF514F" w:rsidRPr="00095D6E" w:rsidRDefault="00FF514F" w:rsidP="00FF514F">
            <w:pPr>
              <w:jc w:val="center"/>
              <w:rPr>
                <w:rFonts w:ascii="Times New Roman" w:hAnsi="Times New Roman" w:cs="Times New Roman"/>
                <w:sz w:val="24"/>
                <w:szCs w:val="24"/>
              </w:rPr>
            </w:pPr>
            <w:r>
              <w:rPr>
                <w:rFonts w:ascii="Times New Roman" w:hAnsi="Times New Roman" w:cs="Times New Roman"/>
                <w:sz w:val="24"/>
                <w:szCs w:val="24"/>
              </w:rPr>
              <w:lastRenderedPageBreak/>
              <w:t>94</w:t>
            </w:r>
          </w:p>
        </w:tc>
        <w:tc>
          <w:tcPr>
            <w:tcW w:w="4962" w:type="dxa"/>
            <w:tcBorders>
              <w:top w:val="single" w:sz="4" w:space="0" w:color="auto"/>
              <w:left w:val="single" w:sz="4" w:space="0" w:color="000000"/>
              <w:bottom w:val="single" w:sz="4" w:space="0" w:color="000000"/>
            </w:tcBorders>
            <w:shd w:val="clear" w:color="auto" w:fill="auto"/>
          </w:tcPr>
          <w:p w14:paraId="3E0E83EA" w14:textId="603D4C17" w:rsidR="00FF514F" w:rsidRPr="004E1803" w:rsidRDefault="00FF514F" w:rsidP="00FF514F">
            <w:pPr>
              <w:pStyle w:val="aff9"/>
              <w:ind w:left="0"/>
              <w:contextualSpacing/>
              <w:jc w:val="both"/>
              <w:rPr>
                <w:spacing w:val="-2"/>
                <w:sz w:val="24"/>
                <w:szCs w:val="24"/>
              </w:rPr>
            </w:pPr>
            <w:r w:rsidRPr="00095D6E">
              <w:rPr>
                <w:sz w:val="24"/>
                <w:szCs w:val="24"/>
              </w:rPr>
              <w:t>10.1. Положение о Правлении Общества утверждается Общим собранием акционеров Общества.</w:t>
            </w:r>
          </w:p>
        </w:tc>
        <w:tc>
          <w:tcPr>
            <w:tcW w:w="5528" w:type="dxa"/>
            <w:tcBorders>
              <w:top w:val="single" w:sz="4" w:space="0" w:color="000000"/>
              <w:left w:val="single" w:sz="4" w:space="0" w:color="000000"/>
              <w:bottom w:val="single" w:sz="4" w:space="0" w:color="000000"/>
            </w:tcBorders>
            <w:shd w:val="clear" w:color="auto" w:fill="auto"/>
          </w:tcPr>
          <w:p w14:paraId="4DE7807F" w14:textId="77777777" w:rsidR="00FF514F" w:rsidRPr="00095D6E" w:rsidRDefault="00FF514F" w:rsidP="00FF514F">
            <w:pPr>
              <w:tabs>
                <w:tab w:val="left" w:pos="571"/>
              </w:tabs>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10.1. Проведение заседания и результаты голосования на заседании, в том числе голосование на котором совмещается с заочным голосованием, а также результаты заочного голосования подтверждаются протоколом Правления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453975D5" w14:textId="77777777" w:rsidR="00FF514F" w:rsidRPr="00095D6E" w:rsidRDefault="00FF514F" w:rsidP="00FF514F">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FF514F" w:rsidRPr="00095D6E" w14:paraId="68CB676B" w14:textId="77777777" w:rsidTr="00D06B0B">
        <w:trPr>
          <w:trHeight w:val="58"/>
        </w:trPr>
        <w:tc>
          <w:tcPr>
            <w:tcW w:w="709" w:type="dxa"/>
            <w:tcBorders>
              <w:top w:val="single" w:sz="4" w:space="0" w:color="auto"/>
              <w:left w:val="single" w:sz="4" w:space="0" w:color="000000"/>
              <w:bottom w:val="single" w:sz="4" w:space="0" w:color="000000"/>
              <w:right w:val="single" w:sz="4" w:space="0" w:color="auto"/>
            </w:tcBorders>
            <w:shd w:val="clear" w:color="auto" w:fill="auto"/>
          </w:tcPr>
          <w:p w14:paraId="2FA1A931" w14:textId="357D078F" w:rsidR="00FF514F" w:rsidRPr="00095D6E" w:rsidRDefault="00FF514F" w:rsidP="00FF514F">
            <w:pPr>
              <w:jc w:val="center"/>
              <w:rPr>
                <w:rFonts w:ascii="Times New Roman" w:hAnsi="Times New Roman" w:cs="Times New Roman"/>
                <w:sz w:val="24"/>
                <w:szCs w:val="24"/>
              </w:rPr>
            </w:pPr>
            <w:r>
              <w:rPr>
                <w:rFonts w:ascii="Times New Roman" w:hAnsi="Times New Roman" w:cs="Times New Roman"/>
                <w:sz w:val="24"/>
                <w:szCs w:val="24"/>
              </w:rPr>
              <w:t>95</w:t>
            </w:r>
          </w:p>
        </w:tc>
        <w:tc>
          <w:tcPr>
            <w:tcW w:w="4962" w:type="dxa"/>
            <w:tcBorders>
              <w:top w:val="single" w:sz="4" w:space="0" w:color="000000"/>
              <w:left w:val="single" w:sz="4" w:space="0" w:color="000000"/>
              <w:bottom w:val="single" w:sz="4" w:space="0" w:color="000000"/>
            </w:tcBorders>
            <w:shd w:val="clear" w:color="auto" w:fill="auto"/>
          </w:tcPr>
          <w:p w14:paraId="444156A5" w14:textId="2A9D0532" w:rsidR="00FF514F" w:rsidRPr="004E1803" w:rsidRDefault="00FF514F" w:rsidP="00FF514F">
            <w:pPr>
              <w:pStyle w:val="aff9"/>
              <w:ind w:left="0"/>
              <w:contextualSpacing/>
              <w:jc w:val="both"/>
              <w:rPr>
                <w:spacing w:val="-2"/>
                <w:sz w:val="24"/>
                <w:szCs w:val="24"/>
              </w:rPr>
            </w:pPr>
            <w:r w:rsidRPr="00095D6E">
              <w:rPr>
                <w:sz w:val="24"/>
                <w:szCs w:val="24"/>
              </w:rPr>
              <w:t>10.2 Изменения и дополнения в настоящее Положение вносятся Общим собранием акционеров Общества.</w:t>
            </w:r>
          </w:p>
        </w:tc>
        <w:tc>
          <w:tcPr>
            <w:tcW w:w="5528" w:type="dxa"/>
            <w:tcBorders>
              <w:top w:val="single" w:sz="4" w:space="0" w:color="000000"/>
              <w:left w:val="single" w:sz="4" w:space="0" w:color="000000"/>
              <w:bottom w:val="single" w:sz="4" w:space="0" w:color="000000"/>
            </w:tcBorders>
            <w:shd w:val="clear" w:color="auto" w:fill="auto"/>
          </w:tcPr>
          <w:p w14:paraId="19A5D00F" w14:textId="77777777" w:rsidR="00FF514F" w:rsidRPr="00095D6E" w:rsidRDefault="00FF514F" w:rsidP="00FF514F">
            <w:pPr>
              <w:tabs>
                <w:tab w:val="left" w:pos="571"/>
              </w:tabs>
              <w:spacing w:after="0" w:line="240" w:lineRule="auto"/>
              <w:jc w:val="both"/>
              <w:rPr>
                <w:rFonts w:ascii="Times New Roman" w:hAnsi="Times New Roman" w:cs="Times New Roman"/>
                <w:sz w:val="24"/>
                <w:szCs w:val="24"/>
              </w:rPr>
            </w:pPr>
            <w:r w:rsidRPr="00095D6E">
              <w:rPr>
                <w:rFonts w:ascii="Times New Roman" w:eastAsia="Times New Roman" w:hAnsi="Times New Roman" w:cs="Times New Roman"/>
                <w:color w:val="000000"/>
                <w:sz w:val="24"/>
                <w:szCs w:val="24"/>
                <w:lang w:eastAsia="ru-RU" w:bidi="ru-RU"/>
              </w:rPr>
              <w:t xml:space="preserve">10.2. Протокол Правления Общества оформляется и подписывается Секретарем Правления Общества и представляется на подпись Председателю Правления Общества в течение 3 (Трех) рабочих дней после даты проведения заседания </w:t>
            </w:r>
            <w:r w:rsidRPr="00095D6E">
              <w:rPr>
                <w:rFonts w:ascii="Times New Roman" w:hAnsi="Times New Roman" w:cs="Times New Roman"/>
                <w:sz w:val="24"/>
                <w:szCs w:val="24"/>
              </w:rPr>
              <w:t>или даты окончания приема опросных листов при проведении заочного голосования</w:t>
            </w:r>
            <w:r w:rsidRPr="00095D6E">
              <w:rPr>
                <w:rFonts w:ascii="Times New Roman" w:eastAsia="Times New Roman" w:hAnsi="Times New Roman" w:cs="Times New Roman"/>
                <w:color w:val="000000"/>
                <w:sz w:val="24"/>
                <w:szCs w:val="24"/>
                <w:lang w:eastAsia="ru-RU" w:bidi="ru-RU"/>
              </w:rPr>
              <w:t>.</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092B9A4E" w14:textId="77777777" w:rsidR="00FF514F" w:rsidRPr="00095D6E" w:rsidRDefault="00FF514F" w:rsidP="00FF514F">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FF514F" w:rsidRPr="00095D6E" w14:paraId="10FA6580" w14:textId="77777777" w:rsidTr="00D06B0B">
        <w:trPr>
          <w:trHeight w:val="58"/>
        </w:trPr>
        <w:tc>
          <w:tcPr>
            <w:tcW w:w="709" w:type="dxa"/>
            <w:tcBorders>
              <w:top w:val="single" w:sz="4" w:space="0" w:color="auto"/>
              <w:left w:val="single" w:sz="4" w:space="0" w:color="000000"/>
              <w:bottom w:val="single" w:sz="4" w:space="0" w:color="000000"/>
              <w:right w:val="single" w:sz="4" w:space="0" w:color="auto"/>
            </w:tcBorders>
            <w:shd w:val="clear" w:color="auto" w:fill="auto"/>
          </w:tcPr>
          <w:p w14:paraId="5E4B5FD7" w14:textId="133C4408" w:rsidR="00FF514F" w:rsidRPr="00095D6E" w:rsidRDefault="00FF514F" w:rsidP="00FF514F">
            <w:pPr>
              <w:jc w:val="center"/>
              <w:rPr>
                <w:rFonts w:ascii="Times New Roman" w:hAnsi="Times New Roman" w:cs="Times New Roman"/>
                <w:sz w:val="24"/>
                <w:szCs w:val="24"/>
              </w:rPr>
            </w:pPr>
            <w:r>
              <w:rPr>
                <w:rFonts w:ascii="Times New Roman" w:hAnsi="Times New Roman" w:cs="Times New Roman"/>
                <w:sz w:val="24"/>
                <w:szCs w:val="24"/>
              </w:rPr>
              <w:t>96</w:t>
            </w:r>
          </w:p>
        </w:tc>
        <w:tc>
          <w:tcPr>
            <w:tcW w:w="4962" w:type="dxa"/>
            <w:tcBorders>
              <w:top w:val="single" w:sz="4" w:space="0" w:color="000000"/>
              <w:left w:val="single" w:sz="4" w:space="0" w:color="000000"/>
              <w:bottom w:val="single" w:sz="4" w:space="0" w:color="000000"/>
            </w:tcBorders>
            <w:shd w:val="clear" w:color="auto" w:fill="auto"/>
          </w:tcPr>
          <w:p w14:paraId="3EAE0850" w14:textId="64DD05C9" w:rsidR="00FF514F" w:rsidRPr="004E1803" w:rsidRDefault="00FF514F" w:rsidP="00FF514F">
            <w:pPr>
              <w:pStyle w:val="aff9"/>
              <w:ind w:left="0"/>
              <w:contextualSpacing/>
              <w:jc w:val="both"/>
              <w:rPr>
                <w:spacing w:val="-2"/>
                <w:sz w:val="24"/>
                <w:szCs w:val="24"/>
              </w:rPr>
            </w:pPr>
            <w:r w:rsidRPr="00095D6E">
              <w:rPr>
                <w:sz w:val="24"/>
                <w:szCs w:val="24"/>
              </w:rPr>
              <w:t>10.3. Если в результате изменения законодательства и нормативных актов Российской Федерации отдельные статьи настоящего Положения вступают с ним в противоречие, эти статьи утрачивают силу, и до момента внесения изменений в Положение Правление руководствуется законодательством и нормативными актами Российской Федерации.</w:t>
            </w:r>
          </w:p>
        </w:tc>
        <w:tc>
          <w:tcPr>
            <w:tcW w:w="5528" w:type="dxa"/>
            <w:tcBorders>
              <w:top w:val="single" w:sz="4" w:space="0" w:color="000000"/>
              <w:left w:val="single" w:sz="4" w:space="0" w:color="000000"/>
              <w:bottom w:val="single" w:sz="4" w:space="0" w:color="000000"/>
            </w:tcBorders>
            <w:shd w:val="clear" w:color="auto" w:fill="auto"/>
          </w:tcPr>
          <w:p w14:paraId="3581C13A" w14:textId="77777777" w:rsidR="00FF514F" w:rsidRPr="00095D6E" w:rsidRDefault="00FF514F" w:rsidP="00FF514F">
            <w:pPr>
              <w:tabs>
                <w:tab w:val="left" w:pos="571"/>
              </w:tabs>
              <w:spacing w:after="0" w:line="240" w:lineRule="auto"/>
              <w:jc w:val="both"/>
              <w:rPr>
                <w:rFonts w:ascii="Times New Roman" w:eastAsia="Times New Roman" w:hAnsi="Times New Roman" w:cs="Times New Roman"/>
                <w:color w:val="000000"/>
                <w:sz w:val="24"/>
                <w:szCs w:val="24"/>
                <w:lang w:eastAsia="ru-RU" w:bidi="ru-RU"/>
              </w:rPr>
            </w:pPr>
            <w:r w:rsidRPr="00095D6E">
              <w:rPr>
                <w:rFonts w:ascii="Times New Roman" w:eastAsia="Times New Roman" w:hAnsi="Times New Roman" w:cs="Times New Roman"/>
                <w:color w:val="000000"/>
                <w:sz w:val="24"/>
                <w:szCs w:val="24"/>
                <w:lang w:eastAsia="ru-RU" w:bidi="ru-RU"/>
              </w:rPr>
              <w:t>10.3. В протоколе Правления Общества указываются:</w:t>
            </w:r>
          </w:p>
          <w:p w14:paraId="4DDE9195" w14:textId="77777777" w:rsidR="00FF514F" w:rsidRPr="00095D6E" w:rsidRDefault="00FF514F" w:rsidP="00FF514F">
            <w:pPr>
              <w:tabs>
                <w:tab w:val="left" w:pos="571"/>
              </w:tabs>
              <w:spacing w:after="0" w:line="240" w:lineRule="auto"/>
              <w:jc w:val="both"/>
              <w:rPr>
                <w:rFonts w:ascii="Times New Roman" w:eastAsia="Times New Roman" w:hAnsi="Times New Roman" w:cs="Times New Roman"/>
                <w:color w:val="000000"/>
                <w:sz w:val="24"/>
                <w:szCs w:val="24"/>
                <w:lang w:eastAsia="ru-RU" w:bidi="ru-RU"/>
              </w:rPr>
            </w:pPr>
            <w:r w:rsidRPr="00095D6E">
              <w:rPr>
                <w:rFonts w:ascii="Times New Roman" w:eastAsia="Times New Roman" w:hAnsi="Times New Roman" w:cs="Times New Roman"/>
                <w:color w:val="000000"/>
                <w:sz w:val="24"/>
                <w:szCs w:val="24"/>
                <w:lang w:eastAsia="ru-RU" w:bidi="ru-RU"/>
              </w:rPr>
              <w:t>1) дата и время проведения заседания, а если голосование на заседании Правления Общества совмещалось с заочным голосованием, также дата и время окончания приема опросных листов членов Правления Общества, которые голосовали заочно, место проведения заседания, либо в случае проведения заочного голосования дата окончания приема опросных листов;</w:t>
            </w:r>
          </w:p>
          <w:p w14:paraId="6E83CDDA" w14:textId="77777777" w:rsidR="00FF514F" w:rsidRPr="00095D6E" w:rsidRDefault="00FF514F" w:rsidP="00FF514F">
            <w:pPr>
              <w:tabs>
                <w:tab w:val="left" w:pos="571"/>
              </w:tabs>
              <w:spacing w:after="0" w:line="240" w:lineRule="auto"/>
              <w:jc w:val="both"/>
              <w:rPr>
                <w:rFonts w:ascii="Times New Roman" w:eastAsia="Times New Roman" w:hAnsi="Times New Roman" w:cs="Times New Roman"/>
                <w:color w:val="000000"/>
                <w:sz w:val="24"/>
                <w:szCs w:val="24"/>
                <w:lang w:eastAsia="ru-RU" w:bidi="ru-RU"/>
              </w:rPr>
            </w:pPr>
            <w:r w:rsidRPr="00095D6E">
              <w:rPr>
                <w:rFonts w:ascii="Times New Roman" w:eastAsia="Times New Roman" w:hAnsi="Times New Roman" w:cs="Times New Roman"/>
                <w:color w:val="000000"/>
                <w:sz w:val="24"/>
                <w:szCs w:val="24"/>
                <w:lang w:eastAsia="ru-RU" w:bidi="ru-RU"/>
              </w:rPr>
              <w:t>2) лица, принявшие участие в заседании или заочном голосовании, а также лица, приглашенные на заседание в соответствии с пунктом 9.13 настоящего Положения;</w:t>
            </w:r>
          </w:p>
          <w:p w14:paraId="517D2466" w14:textId="77777777" w:rsidR="00FF514F" w:rsidRPr="00095D6E" w:rsidRDefault="00FF514F" w:rsidP="00FF514F">
            <w:pPr>
              <w:tabs>
                <w:tab w:val="left" w:pos="571"/>
              </w:tabs>
              <w:spacing w:after="0" w:line="240" w:lineRule="auto"/>
              <w:jc w:val="both"/>
              <w:rPr>
                <w:rFonts w:ascii="Times New Roman" w:eastAsia="Times New Roman" w:hAnsi="Times New Roman" w:cs="Times New Roman"/>
                <w:color w:val="000000"/>
                <w:sz w:val="24"/>
                <w:szCs w:val="24"/>
                <w:lang w:eastAsia="ru-RU" w:bidi="ru-RU"/>
              </w:rPr>
            </w:pPr>
            <w:r w:rsidRPr="00095D6E">
              <w:rPr>
                <w:rFonts w:ascii="Times New Roman" w:eastAsia="Times New Roman" w:hAnsi="Times New Roman" w:cs="Times New Roman"/>
                <w:color w:val="000000"/>
                <w:sz w:val="24"/>
                <w:szCs w:val="24"/>
                <w:lang w:eastAsia="ru-RU" w:bidi="ru-RU"/>
              </w:rPr>
              <w:t>3) докладчики по вопросам повестки дня заседания;</w:t>
            </w:r>
          </w:p>
          <w:p w14:paraId="48EA2ECD" w14:textId="77777777" w:rsidR="00FF514F" w:rsidRPr="00095D6E" w:rsidRDefault="00FF514F" w:rsidP="00FF514F">
            <w:pPr>
              <w:tabs>
                <w:tab w:val="left" w:pos="571"/>
              </w:tabs>
              <w:spacing w:after="0" w:line="240" w:lineRule="auto"/>
              <w:jc w:val="both"/>
              <w:rPr>
                <w:rFonts w:ascii="Times New Roman" w:eastAsia="Times New Roman" w:hAnsi="Times New Roman" w:cs="Times New Roman"/>
                <w:color w:val="000000"/>
                <w:sz w:val="24"/>
                <w:szCs w:val="24"/>
                <w:lang w:eastAsia="ru-RU" w:bidi="ru-RU"/>
              </w:rPr>
            </w:pPr>
            <w:r w:rsidRPr="00095D6E">
              <w:rPr>
                <w:rFonts w:ascii="Times New Roman" w:eastAsia="Times New Roman" w:hAnsi="Times New Roman" w:cs="Times New Roman"/>
                <w:color w:val="000000"/>
                <w:sz w:val="24"/>
                <w:szCs w:val="24"/>
                <w:lang w:eastAsia="ru-RU" w:bidi="ru-RU"/>
              </w:rPr>
              <w:t>4) повестка дня;</w:t>
            </w:r>
          </w:p>
          <w:p w14:paraId="5B124ED4" w14:textId="77777777" w:rsidR="00FF514F" w:rsidRPr="00095D6E" w:rsidRDefault="00FF514F" w:rsidP="00FF514F">
            <w:pPr>
              <w:tabs>
                <w:tab w:val="left" w:pos="571"/>
              </w:tabs>
              <w:spacing w:after="0" w:line="240" w:lineRule="auto"/>
              <w:jc w:val="both"/>
              <w:rPr>
                <w:rFonts w:ascii="Times New Roman" w:eastAsia="Times New Roman" w:hAnsi="Times New Roman" w:cs="Times New Roman"/>
                <w:color w:val="000000"/>
                <w:sz w:val="24"/>
                <w:szCs w:val="24"/>
                <w:lang w:eastAsia="ru-RU" w:bidi="ru-RU"/>
              </w:rPr>
            </w:pPr>
            <w:r w:rsidRPr="00095D6E">
              <w:rPr>
                <w:rFonts w:ascii="Times New Roman" w:eastAsia="Times New Roman" w:hAnsi="Times New Roman" w:cs="Times New Roman"/>
                <w:color w:val="000000"/>
                <w:sz w:val="24"/>
                <w:szCs w:val="24"/>
                <w:lang w:eastAsia="ru-RU" w:bidi="ru-RU"/>
              </w:rPr>
              <w:t xml:space="preserve">5) вопросы повестки дня, поставленные на голосование, и результаты (итоги) голосования по каждому вопросу повестки дня с указанием варианта голосования каждого члена Правления Общества либо сведений о том, что он не принял </w:t>
            </w:r>
            <w:r w:rsidRPr="00095D6E">
              <w:rPr>
                <w:rFonts w:ascii="Times New Roman" w:eastAsia="Times New Roman" w:hAnsi="Times New Roman" w:cs="Times New Roman"/>
                <w:color w:val="000000"/>
                <w:sz w:val="24"/>
                <w:szCs w:val="24"/>
                <w:lang w:eastAsia="ru-RU" w:bidi="ru-RU"/>
              </w:rPr>
              <w:lastRenderedPageBreak/>
              <w:t>участия в голосовании, принятые решения по каждому вопросу повестки дня;</w:t>
            </w:r>
          </w:p>
          <w:p w14:paraId="68670B7B" w14:textId="77777777" w:rsidR="00FF514F" w:rsidRPr="00095D6E" w:rsidRDefault="00FF514F" w:rsidP="00FF514F">
            <w:pPr>
              <w:tabs>
                <w:tab w:val="left" w:pos="571"/>
              </w:tabs>
              <w:spacing w:after="0" w:line="240" w:lineRule="auto"/>
              <w:jc w:val="both"/>
              <w:rPr>
                <w:rFonts w:ascii="Times New Roman" w:eastAsia="Times New Roman" w:hAnsi="Times New Roman" w:cs="Times New Roman"/>
                <w:color w:val="000000"/>
                <w:sz w:val="24"/>
                <w:szCs w:val="24"/>
                <w:lang w:eastAsia="ru-RU" w:bidi="ru-RU"/>
              </w:rPr>
            </w:pPr>
            <w:r w:rsidRPr="00095D6E">
              <w:rPr>
                <w:rFonts w:ascii="Times New Roman" w:eastAsia="Times New Roman" w:hAnsi="Times New Roman" w:cs="Times New Roman"/>
                <w:color w:val="000000"/>
                <w:sz w:val="24"/>
                <w:szCs w:val="24"/>
                <w:lang w:eastAsia="ru-RU" w:bidi="ru-RU"/>
              </w:rPr>
              <w:t>6) вопросы повестки дня, которые не ставились на голосование (при наличии);</w:t>
            </w:r>
          </w:p>
          <w:p w14:paraId="5430602C" w14:textId="77777777" w:rsidR="00FF514F" w:rsidRPr="00095D6E" w:rsidRDefault="00FF514F" w:rsidP="00FF514F">
            <w:pPr>
              <w:tabs>
                <w:tab w:val="left" w:pos="571"/>
              </w:tabs>
              <w:spacing w:after="0" w:line="240" w:lineRule="auto"/>
              <w:jc w:val="both"/>
              <w:rPr>
                <w:rFonts w:ascii="Times New Roman" w:eastAsia="Times New Roman" w:hAnsi="Times New Roman" w:cs="Times New Roman"/>
                <w:color w:val="000000"/>
                <w:sz w:val="24"/>
                <w:szCs w:val="24"/>
                <w:lang w:eastAsia="ru-RU" w:bidi="ru-RU"/>
              </w:rPr>
            </w:pPr>
            <w:r w:rsidRPr="00095D6E">
              <w:rPr>
                <w:rFonts w:ascii="Times New Roman" w:eastAsia="Times New Roman" w:hAnsi="Times New Roman" w:cs="Times New Roman"/>
                <w:color w:val="000000"/>
                <w:sz w:val="24"/>
                <w:szCs w:val="24"/>
                <w:lang w:eastAsia="ru-RU" w:bidi="ru-RU"/>
              </w:rPr>
              <w:t>7) сведения о лицах, подписавших протокол Правления Общества;</w:t>
            </w:r>
          </w:p>
          <w:p w14:paraId="5EE666CD" w14:textId="77777777" w:rsidR="00FF514F" w:rsidRPr="00095D6E" w:rsidRDefault="00FF514F" w:rsidP="00FF514F">
            <w:pPr>
              <w:tabs>
                <w:tab w:val="left" w:pos="571"/>
              </w:tabs>
              <w:spacing w:after="0" w:line="240" w:lineRule="auto"/>
              <w:jc w:val="both"/>
              <w:rPr>
                <w:rFonts w:ascii="Times New Roman" w:eastAsia="Times New Roman" w:hAnsi="Times New Roman" w:cs="Times New Roman"/>
                <w:color w:val="000000"/>
                <w:sz w:val="24"/>
                <w:szCs w:val="24"/>
                <w:lang w:eastAsia="ru-RU" w:bidi="ru-RU"/>
              </w:rPr>
            </w:pPr>
            <w:r w:rsidRPr="00095D6E">
              <w:rPr>
                <w:rFonts w:ascii="Times New Roman" w:eastAsia="Times New Roman" w:hAnsi="Times New Roman" w:cs="Times New Roman"/>
                <w:color w:val="000000"/>
                <w:sz w:val="24"/>
                <w:szCs w:val="24"/>
                <w:lang w:eastAsia="ru-RU" w:bidi="ru-RU"/>
              </w:rPr>
              <w:t>8) протокольные поручения Председателя Правления Общества (при наличии).</w:t>
            </w:r>
          </w:p>
          <w:p w14:paraId="4802B91D" w14:textId="77777777" w:rsidR="00FF514F" w:rsidRPr="00095D6E" w:rsidRDefault="00FF514F" w:rsidP="00FF514F">
            <w:pPr>
              <w:tabs>
                <w:tab w:val="left" w:pos="571"/>
              </w:tabs>
              <w:spacing w:after="0" w:line="240" w:lineRule="auto"/>
              <w:jc w:val="both"/>
              <w:rPr>
                <w:rFonts w:ascii="Times New Roman" w:eastAsia="Times New Roman" w:hAnsi="Times New Roman" w:cs="Times New Roman"/>
                <w:color w:val="000000"/>
                <w:sz w:val="24"/>
                <w:szCs w:val="24"/>
                <w:lang w:eastAsia="ru-RU" w:bidi="ru-RU"/>
              </w:rPr>
            </w:pP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2B8463EE" w14:textId="77777777" w:rsidR="00FF514F" w:rsidRPr="00095D6E" w:rsidRDefault="00FF514F" w:rsidP="00FF514F">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lastRenderedPageBreak/>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FF514F" w:rsidRPr="00095D6E" w14:paraId="03939680" w14:textId="77777777" w:rsidTr="00D06B0B">
        <w:trPr>
          <w:trHeight w:val="58"/>
        </w:trPr>
        <w:tc>
          <w:tcPr>
            <w:tcW w:w="709" w:type="dxa"/>
            <w:tcBorders>
              <w:top w:val="single" w:sz="4" w:space="0" w:color="auto"/>
              <w:left w:val="single" w:sz="4" w:space="0" w:color="000000"/>
              <w:bottom w:val="single" w:sz="4" w:space="0" w:color="000000"/>
              <w:right w:val="single" w:sz="4" w:space="0" w:color="auto"/>
            </w:tcBorders>
            <w:shd w:val="clear" w:color="auto" w:fill="auto"/>
          </w:tcPr>
          <w:p w14:paraId="71149047" w14:textId="5674F4E1" w:rsidR="00FF514F" w:rsidRPr="00095D6E" w:rsidRDefault="00FF514F" w:rsidP="00FF514F">
            <w:pPr>
              <w:jc w:val="center"/>
              <w:rPr>
                <w:rFonts w:ascii="Times New Roman" w:hAnsi="Times New Roman" w:cs="Times New Roman"/>
                <w:sz w:val="24"/>
                <w:szCs w:val="24"/>
              </w:rPr>
            </w:pPr>
            <w:r>
              <w:rPr>
                <w:rFonts w:ascii="Times New Roman" w:hAnsi="Times New Roman" w:cs="Times New Roman"/>
                <w:sz w:val="24"/>
                <w:szCs w:val="24"/>
              </w:rPr>
              <w:t>97</w:t>
            </w:r>
          </w:p>
        </w:tc>
        <w:tc>
          <w:tcPr>
            <w:tcW w:w="4962" w:type="dxa"/>
            <w:tcBorders>
              <w:top w:val="single" w:sz="4" w:space="0" w:color="000000"/>
              <w:left w:val="single" w:sz="4" w:space="0" w:color="000000"/>
              <w:bottom w:val="single" w:sz="4" w:space="0" w:color="000000"/>
            </w:tcBorders>
            <w:shd w:val="clear" w:color="auto" w:fill="auto"/>
          </w:tcPr>
          <w:p w14:paraId="3CEFD726" w14:textId="77777777" w:rsidR="00FF514F" w:rsidRPr="00095D6E" w:rsidRDefault="00FF514F" w:rsidP="00FF514F">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Отсутств</w:t>
            </w:r>
            <w:r>
              <w:rPr>
                <w:rFonts w:ascii="Times New Roman" w:hAnsi="Times New Roman" w:cs="Times New Roman"/>
                <w:sz w:val="24"/>
                <w:szCs w:val="24"/>
              </w:rPr>
              <w:t>ует</w:t>
            </w:r>
          </w:p>
        </w:tc>
        <w:tc>
          <w:tcPr>
            <w:tcW w:w="5528" w:type="dxa"/>
            <w:tcBorders>
              <w:top w:val="single" w:sz="4" w:space="0" w:color="000000"/>
              <w:left w:val="single" w:sz="4" w:space="0" w:color="000000"/>
              <w:bottom w:val="single" w:sz="4" w:space="0" w:color="000000"/>
            </w:tcBorders>
            <w:shd w:val="clear" w:color="auto" w:fill="auto"/>
          </w:tcPr>
          <w:p w14:paraId="581DA13F" w14:textId="77777777" w:rsidR="00FF514F" w:rsidRPr="00095D6E" w:rsidRDefault="00FF514F" w:rsidP="00FF514F">
            <w:pPr>
              <w:tabs>
                <w:tab w:val="left" w:pos="571"/>
              </w:tabs>
              <w:spacing w:after="0" w:line="240" w:lineRule="auto"/>
              <w:jc w:val="both"/>
              <w:rPr>
                <w:rFonts w:ascii="Times New Roman" w:eastAsia="Times New Roman" w:hAnsi="Times New Roman" w:cs="Times New Roman"/>
                <w:color w:val="000000"/>
                <w:sz w:val="24"/>
                <w:szCs w:val="24"/>
                <w:lang w:eastAsia="ru-RU" w:bidi="ru-RU"/>
              </w:rPr>
            </w:pPr>
            <w:r w:rsidRPr="00095D6E">
              <w:rPr>
                <w:rFonts w:ascii="Times New Roman" w:eastAsia="Times New Roman" w:hAnsi="Times New Roman" w:cs="Times New Roman"/>
                <w:color w:val="000000"/>
                <w:sz w:val="24"/>
                <w:szCs w:val="24"/>
                <w:lang w:eastAsia="ru-RU" w:bidi="ru-RU"/>
              </w:rPr>
              <w:t>10.4. К протоколу Правления Общества прилагаются:</w:t>
            </w:r>
          </w:p>
          <w:p w14:paraId="03BFE2EE" w14:textId="77777777" w:rsidR="00FF514F" w:rsidRPr="00095D6E" w:rsidRDefault="00FF514F" w:rsidP="00FF514F">
            <w:pPr>
              <w:tabs>
                <w:tab w:val="left" w:pos="571"/>
              </w:tabs>
              <w:spacing w:after="0" w:line="240" w:lineRule="auto"/>
              <w:jc w:val="both"/>
              <w:rPr>
                <w:rFonts w:ascii="Times New Roman" w:eastAsia="Times New Roman" w:hAnsi="Times New Roman" w:cs="Times New Roman"/>
                <w:color w:val="000000"/>
                <w:sz w:val="24"/>
                <w:szCs w:val="24"/>
                <w:lang w:eastAsia="ru-RU" w:bidi="ru-RU"/>
              </w:rPr>
            </w:pPr>
            <w:r w:rsidRPr="00095D6E">
              <w:rPr>
                <w:rFonts w:ascii="Times New Roman" w:eastAsia="Times New Roman" w:hAnsi="Times New Roman" w:cs="Times New Roman"/>
                <w:color w:val="000000"/>
                <w:sz w:val="24"/>
                <w:szCs w:val="24"/>
                <w:lang w:eastAsia="ru-RU" w:bidi="ru-RU"/>
              </w:rPr>
              <w:t>особые мнения членов Правления Общества;</w:t>
            </w:r>
          </w:p>
          <w:p w14:paraId="73716D4B" w14:textId="77777777" w:rsidR="00FF514F" w:rsidRPr="00095D6E" w:rsidRDefault="00FF514F" w:rsidP="00FF514F">
            <w:pPr>
              <w:tabs>
                <w:tab w:val="left" w:pos="571"/>
              </w:tabs>
              <w:spacing w:after="0" w:line="240" w:lineRule="auto"/>
              <w:jc w:val="both"/>
              <w:rPr>
                <w:rFonts w:ascii="Times New Roman" w:eastAsia="Times New Roman" w:hAnsi="Times New Roman" w:cs="Times New Roman"/>
                <w:color w:val="000000"/>
                <w:sz w:val="24"/>
                <w:szCs w:val="24"/>
                <w:lang w:eastAsia="ru-RU" w:bidi="ru-RU"/>
              </w:rPr>
            </w:pPr>
            <w:r w:rsidRPr="00095D6E">
              <w:rPr>
                <w:rFonts w:ascii="Times New Roman" w:eastAsia="Times New Roman" w:hAnsi="Times New Roman" w:cs="Times New Roman"/>
                <w:color w:val="000000"/>
                <w:sz w:val="24"/>
                <w:szCs w:val="24"/>
                <w:lang w:eastAsia="ru-RU" w:bidi="ru-RU"/>
              </w:rPr>
              <w:t>документы, утвержденные Правлением Общества при принятии решений по вопросам повестки дня;</w:t>
            </w:r>
          </w:p>
          <w:p w14:paraId="617AD639" w14:textId="77777777" w:rsidR="00FF514F" w:rsidRPr="00095D6E" w:rsidRDefault="00FF514F" w:rsidP="00FF514F">
            <w:pPr>
              <w:tabs>
                <w:tab w:val="left" w:pos="571"/>
              </w:tabs>
              <w:spacing w:after="0" w:line="240" w:lineRule="auto"/>
              <w:jc w:val="both"/>
              <w:rPr>
                <w:rFonts w:ascii="Times New Roman" w:eastAsia="Times New Roman" w:hAnsi="Times New Roman" w:cs="Times New Roman"/>
                <w:color w:val="000000"/>
                <w:sz w:val="24"/>
                <w:szCs w:val="24"/>
                <w:lang w:eastAsia="ru-RU" w:bidi="ru-RU"/>
              </w:rPr>
            </w:pPr>
            <w:r w:rsidRPr="00095D6E">
              <w:rPr>
                <w:rFonts w:ascii="Times New Roman" w:eastAsia="Times New Roman" w:hAnsi="Times New Roman" w:cs="Times New Roman"/>
                <w:color w:val="000000"/>
                <w:sz w:val="24"/>
                <w:szCs w:val="24"/>
                <w:lang w:eastAsia="ru-RU" w:bidi="ru-RU"/>
              </w:rPr>
              <w:t>опросные листы.</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40792BD6" w14:textId="77777777" w:rsidR="00FF514F" w:rsidRPr="00095D6E" w:rsidRDefault="00FF514F" w:rsidP="00FF514F">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FF514F" w:rsidRPr="00095D6E" w14:paraId="04823B39" w14:textId="77777777" w:rsidTr="00D06B0B">
        <w:trPr>
          <w:trHeight w:val="58"/>
        </w:trPr>
        <w:tc>
          <w:tcPr>
            <w:tcW w:w="709" w:type="dxa"/>
            <w:tcBorders>
              <w:top w:val="single" w:sz="4" w:space="0" w:color="auto"/>
              <w:left w:val="single" w:sz="4" w:space="0" w:color="000000"/>
              <w:bottom w:val="single" w:sz="4" w:space="0" w:color="000000"/>
              <w:right w:val="single" w:sz="4" w:space="0" w:color="auto"/>
            </w:tcBorders>
            <w:shd w:val="clear" w:color="auto" w:fill="auto"/>
          </w:tcPr>
          <w:p w14:paraId="5001533D" w14:textId="2ED26F2A" w:rsidR="00FF514F" w:rsidRPr="00095D6E" w:rsidRDefault="00FF514F" w:rsidP="00FF514F">
            <w:pPr>
              <w:jc w:val="center"/>
              <w:rPr>
                <w:rFonts w:ascii="Times New Roman" w:hAnsi="Times New Roman" w:cs="Times New Roman"/>
                <w:sz w:val="24"/>
                <w:szCs w:val="24"/>
              </w:rPr>
            </w:pPr>
            <w:r>
              <w:rPr>
                <w:rFonts w:ascii="Times New Roman" w:hAnsi="Times New Roman" w:cs="Times New Roman"/>
                <w:sz w:val="24"/>
                <w:szCs w:val="24"/>
              </w:rPr>
              <w:t>93</w:t>
            </w:r>
          </w:p>
        </w:tc>
        <w:tc>
          <w:tcPr>
            <w:tcW w:w="4962" w:type="dxa"/>
            <w:tcBorders>
              <w:top w:val="single" w:sz="4" w:space="0" w:color="000000"/>
              <w:left w:val="single" w:sz="4" w:space="0" w:color="000000"/>
              <w:bottom w:val="single" w:sz="4" w:space="0" w:color="000000"/>
            </w:tcBorders>
            <w:shd w:val="clear" w:color="auto" w:fill="auto"/>
          </w:tcPr>
          <w:p w14:paraId="5DE3217A" w14:textId="77777777" w:rsidR="00FF514F" w:rsidRPr="00095D6E" w:rsidRDefault="00FF514F" w:rsidP="00FF514F">
            <w:pPr>
              <w:rPr>
                <w:rFonts w:ascii="Times New Roman" w:hAnsi="Times New Roman" w:cs="Times New Roman"/>
                <w:sz w:val="24"/>
                <w:szCs w:val="24"/>
              </w:rPr>
            </w:pPr>
            <w:r w:rsidRPr="00095D6E">
              <w:rPr>
                <w:rFonts w:ascii="Times New Roman" w:hAnsi="Times New Roman" w:cs="Times New Roman"/>
                <w:sz w:val="24"/>
                <w:szCs w:val="24"/>
              </w:rPr>
              <w:t>Отсутств</w:t>
            </w:r>
            <w:r>
              <w:rPr>
                <w:rFonts w:ascii="Times New Roman" w:hAnsi="Times New Roman" w:cs="Times New Roman"/>
                <w:sz w:val="24"/>
                <w:szCs w:val="24"/>
              </w:rPr>
              <w:t>ует</w:t>
            </w:r>
          </w:p>
        </w:tc>
        <w:tc>
          <w:tcPr>
            <w:tcW w:w="5528" w:type="dxa"/>
            <w:tcBorders>
              <w:top w:val="single" w:sz="4" w:space="0" w:color="000000"/>
              <w:left w:val="single" w:sz="4" w:space="0" w:color="000000"/>
              <w:bottom w:val="single" w:sz="4" w:space="0" w:color="000000"/>
            </w:tcBorders>
            <w:shd w:val="clear" w:color="auto" w:fill="auto"/>
          </w:tcPr>
          <w:p w14:paraId="6D8828BF" w14:textId="77777777" w:rsidR="00FF514F" w:rsidRPr="00095D6E" w:rsidRDefault="00FF514F" w:rsidP="00FF514F">
            <w:pPr>
              <w:tabs>
                <w:tab w:val="left" w:pos="571"/>
              </w:tabs>
              <w:spacing w:after="0" w:line="240" w:lineRule="auto"/>
              <w:jc w:val="both"/>
              <w:rPr>
                <w:rFonts w:ascii="Times New Roman" w:eastAsia="Times New Roman" w:hAnsi="Times New Roman" w:cs="Times New Roman"/>
                <w:color w:val="000000"/>
                <w:sz w:val="24"/>
                <w:szCs w:val="24"/>
                <w:lang w:eastAsia="ru-RU" w:bidi="ru-RU"/>
              </w:rPr>
            </w:pPr>
            <w:r w:rsidRPr="00095D6E">
              <w:rPr>
                <w:rFonts w:ascii="Times New Roman" w:eastAsia="Times New Roman" w:hAnsi="Times New Roman" w:cs="Times New Roman"/>
                <w:color w:val="000000"/>
                <w:sz w:val="24"/>
                <w:szCs w:val="24"/>
                <w:lang w:eastAsia="ru-RU" w:bidi="ru-RU"/>
              </w:rPr>
              <w:t>10.5. Подписанные Председателем Правления Общества протоколы Правления Общества регистрируются в системе документооборота.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1B902904" w14:textId="77777777" w:rsidR="00FF514F" w:rsidRPr="00095D6E" w:rsidRDefault="00FF514F" w:rsidP="00FF514F">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FF514F" w:rsidRPr="00095D6E" w14:paraId="15DB5EBE" w14:textId="77777777" w:rsidTr="00D06B0B">
        <w:trPr>
          <w:trHeight w:val="58"/>
        </w:trPr>
        <w:tc>
          <w:tcPr>
            <w:tcW w:w="709" w:type="dxa"/>
            <w:tcBorders>
              <w:top w:val="single" w:sz="4" w:space="0" w:color="auto"/>
              <w:left w:val="single" w:sz="4" w:space="0" w:color="000000"/>
              <w:bottom w:val="single" w:sz="4" w:space="0" w:color="000000"/>
              <w:right w:val="single" w:sz="4" w:space="0" w:color="auto"/>
            </w:tcBorders>
            <w:shd w:val="clear" w:color="auto" w:fill="auto"/>
          </w:tcPr>
          <w:p w14:paraId="1326B919" w14:textId="390844BF" w:rsidR="00FF514F" w:rsidRPr="00095D6E" w:rsidRDefault="00FF514F" w:rsidP="00FF514F">
            <w:pPr>
              <w:jc w:val="center"/>
              <w:rPr>
                <w:rFonts w:ascii="Times New Roman" w:hAnsi="Times New Roman" w:cs="Times New Roman"/>
                <w:sz w:val="24"/>
                <w:szCs w:val="24"/>
              </w:rPr>
            </w:pPr>
            <w:r>
              <w:rPr>
                <w:rFonts w:ascii="Times New Roman" w:hAnsi="Times New Roman" w:cs="Times New Roman"/>
                <w:sz w:val="24"/>
                <w:szCs w:val="24"/>
              </w:rPr>
              <w:t>94</w:t>
            </w:r>
          </w:p>
        </w:tc>
        <w:tc>
          <w:tcPr>
            <w:tcW w:w="4962" w:type="dxa"/>
            <w:tcBorders>
              <w:top w:val="single" w:sz="4" w:space="0" w:color="000000"/>
              <w:left w:val="single" w:sz="4" w:space="0" w:color="000000"/>
              <w:bottom w:val="single" w:sz="4" w:space="0" w:color="000000"/>
            </w:tcBorders>
            <w:shd w:val="clear" w:color="auto" w:fill="auto"/>
          </w:tcPr>
          <w:p w14:paraId="4F97C12F" w14:textId="77777777" w:rsidR="00FF514F" w:rsidRPr="00095D6E" w:rsidRDefault="00FF514F" w:rsidP="00FF514F">
            <w:pPr>
              <w:rPr>
                <w:rFonts w:ascii="Times New Roman" w:hAnsi="Times New Roman" w:cs="Times New Roman"/>
                <w:sz w:val="24"/>
                <w:szCs w:val="24"/>
              </w:rPr>
            </w:pPr>
            <w:r w:rsidRPr="00095D6E">
              <w:rPr>
                <w:rFonts w:ascii="Times New Roman" w:hAnsi="Times New Roman" w:cs="Times New Roman"/>
                <w:sz w:val="24"/>
                <w:szCs w:val="24"/>
              </w:rPr>
              <w:t>Отсутств</w:t>
            </w:r>
            <w:r>
              <w:rPr>
                <w:rFonts w:ascii="Times New Roman" w:hAnsi="Times New Roman" w:cs="Times New Roman"/>
                <w:sz w:val="24"/>
                <w:szCs w:val="24"/>
              </w:rPr>
              <w:t>ует</w:t>
            </w:r>
          </w:p>
        </w:tc>
        <w:tc>
          <w:tcPr>
            <w:tcW w:w="5528" w:type="dxa"/>
            <w:tcBorders>
              <w:top w:val="single" w:sz="4" w:space="0" w:color="000000"/>
              <w:left w:val="single" w:sz="4" w:space="0" w:color="000000"/>
              <w:bottom w:val="single" w:sz="4" w:space="0" w:color="000000"/>
            </w:tcBorders>
            <w:shd w:val="clear" w:color="auto" w:fill="auto"/>
          </w:tcPr>
          <w:p w14:paraId="0BDAFE65" w14:textId="77777777" w:rsidR="00FF514F" w:rsidRPr="00095D6E" w:rsidRDefault="00FF514F" w:rsidP="00FF514F">
            <w:pPr>
              <w:tabs>
                <w:tab w:val="left" w:pos="571"/>
              </w:tabs>
              <w:spacing w:after="0" w:line="240" w:lineRule="auto"/>
              <w:jc w:val="both"/>
              <w:rPr>
                <w:rFonts w:ascii="Times New Roman" w:eastAsia="Times New Roman" w:hAnsi="Times New Roman" w:cs="Times New Roman"/>
                <w:color w:val="000000"/>
                <w:sz w:val="24"/>
                <w:szCs w:val="24"/>
                <w:lang w:eastAsia="ru-RU" w:bidi="ru-RU"/>
              </w:rPr>
            </w:pPr>
            <w:r w:rsidRPr="00095D6E">
              <w:rPr>
                <w:rFonts w:ascii="Times New Roman" w:eastAsia="Times New Roman" w:hAnsi="Times New Roman" w:cs="Times New Roman"/>
                <w:color w:val="000000"/>
                <w:sz w:val="24"/>
                <w:szCs w:val="24"/>
                <w:lang w:eastAsia="ru-RU" w:bidi="ru-RU"/>
              </w:rPr>
              <w:t>10.6. Решения Правления Общества не позднее 1 (Одного) рабочего дня со дня подписания протокола Правления Общества Председателем Правления доводятся до ответственных исполнителей в электронном виде посредством выписок из протокола по отдельным вопросам, а также – на основании отдельных запросов – на бумажном носителе, заверенном Секретарем Правления Общества с проставлением печати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6B5E25C1" w14:textId="77777777" w:rsidR="00FF514F" w:rsidRPr="00095D6E" w:rsidRDefault="00FF514F" w:rsidP="00FF514F">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933BA4" w:rsidRPr="00095D6E" w14:paraId="1CDF7AF5" w14:textId="77777777" w:rsidTr="00D06B0B">
        <w:trPr>
          <w:trHeight w:val="58"/>
        </w:trPr>
        <w:tc>
          <w:tcPr>
            <w:tcW w:w="709" w:type="dxa"/>
            <w:tcBorders>
              <w:top w:val="single" w:sz="4" w:space="0" w:color="000000"/>
              <w:left w:val="single" w:sz="4" w:space="0" w:color="000000"/>
              <w:bottom w:val="single" w:sz="4" w:space="0" w:color="000000"/>
            </w:tcBorders>
            <w:shd w:val="clear" w:color="auto" w:fill="auto"/>
          </w:tcPr>
          <w:p w14:paraId="1BCE5BCB" w14:textId="0BA7E38C" w:rsidR="00933BA4" w:rsidRPr="00095D6E" w:rsidRDefault="00FF514F" w:rsidP="00933BA4">
            <w:pPr>
              <w:jc w:val="center"/>
              <w:rPr>
                <w:rFonts w:ascii="Times New Roman" w:hAnsi="Times New Roman" w:cs="Times New Roman"/>
                <w:sz w:val="24"/>
                <w:szCs w:val="24"/>
              </w:rPr>
            </w:pPr>
            <w:r>
              <w:rPr>
                <w:rFonts w:ascii="Times New Roman" w:hAnsi="Times New Roman" w:cs="Times New Roman"/>
                <w:sz w:val="24"/>
                <w:szCs w:val="24"/>
              </w:rPr>
              <w:t>95</w:t>
            </w:r>
          </w:p>
        </w:tc>
        <w:tc>
          <w:tcPr>
            <w:tcW w:w="4962" w:type="dxa"/>
            <w:tcBorders>
              <w:top w:val="single" w:sz="4" w:space="0" w:color="000000"/>
              <w:left w:val="single" w:sz="4" w:space="0" w:color="000000"/>
              <w:bottom w:val="single" w:sz="4" w:space="0" w:color="000000"/>
            </w:tcBorders>
            <w:shd w:val="clear" w:color="auto" w:fill="auto"/>
          </w:tcPr>
          <w:p w14:paraId="56A43A22" w14:textId="77777777" w:rsidR="00933BA4" w:rsidRPr="00095D6E" w:rsidRDefault="00933BA4" w:rsidP="00933BA4">
            <w:pPr>
              <w:rPr>
                <w:rFonts w:ascii="Times New Roman" w:hAnsi="Times New Roman" w:cs="Times New Roman"/>
                <w:sz w:val="24"/>
                <w:szCs w:val="24"/>
              </w:rPr>
            </w:pPr>
            <w:r w:rsidRPr="00095D6E">
              <w:rPr>
                <w:rFonts w:ascii="Times New Roman" w:hAnsi="Times New Roman" w:cs="Times New Roman"/>
                <w:sz w:val="24"/>
                <w:szCs w:val="24"/>
              </w:rPr>
              <w:t>Отсутств</w:t>
            </w:r>
            <w:r>
              <w:rPr>
                <w:rFonts w:ascii="Times New Roman" w:hAnsi="Times New Roman" w:cs="Times New Roman"/>
                <w:sz w:val="24"/>
                <w:szCs w:val="24"/>
              </w:rPr>
              <w:t>ует</w:t>
            </w:r>
          </w:p>
        </w:tc>
        <w:tc>
          <w:tcPr>
            <w:tcW w:w="5528" w:type="dxa"/>
            <w:tcBorders>
              <w:top w:val="single" w:sz="4" w:space="0" w:color="000000"/>
              <w:left w:val="single" w:sz="4" w:space="0" w:color="000000"/>
              <w:bottom w:val="single" w:sz="4" w:space="0" w:color="000000"/>
            </w:tcBorders>
            <w:shd w:val="clear" w:color="auto" w:fill="auto"/>
          </w:tcPr>
          <w:p w14:paraId="75571DD0" w14:textId="77777777" w:rsidR="00933BA4" w:rsidRPr="00095D6E" w:rsidRDefault="00933BA4" w:rsidP="00933BA4">
            <w:pPr>
              <w:tabs>
                <w:tab w:val="left" w:pos="571"/>
              </w:tabs>
              <w:spacing w:after="0" w:line="240" w:lineRule="auto"/>
              <w:jc w:val="both"/>
              <w:rPr>
                <w:rFonts w:ascii="Times New Roman" w:eastAsia="Times New Roman" w:hAnsi="Times New Roman" w:cs="Times New Roman"/>
                <w:color w:val="000000"/>
                <w:sz w:val="24"/>
                <w:szCs w:val="24"/>
                <w:lang w:eastAsia="ru-RU" w:bidi="ru-RU"/>
              </w:rPr>
            </w:pPr>
            <w:r w:rsidRPr="00095D6E">
              <w:rPr>
                <w:rFonts w:ascii="Times New Roman" w:eastAsia="Times New Roman" w:hAnsi="Times New Roman" w:cs="Times New Roman"/>
                <w:color w:val="000000"/>
                <w:sz w:val="24"/>
                <w:szCs w:val="24"/>
                <w:lang w:eastAsia="ru-RU" w:bidi="ru-RU"/>
              </w:rPr>
              <w:t xml:space="preserve">10.7. Доступ к протоколам Правления Общества (путем ознакомления или предоставления копий) может быть представлен членам Совета директоров Общества, членам Ревизионной комиссии Общества, аудиторской организации Общества и иным лицам, обладающим соответствующим </w:t>
            </w:r>
            <w:r w:rsidRPr="00095D6E">
              <w:rPr>
                <w:rFonts w:ascii="Times New Roman" w:eastAsia="Times New Roman" w:hAnsi="Times New Roman" w:cs="Times New Roman"/>
                <w:color w:val="000000"/>
                <w:sz w:val="24"/>
                <w:szCs w:val="24"/>
                <w:lang w:eastAsia="ru-RU" w:bidi="ru-RU"/>
              </w:rPr>
              <w:lastRenderedPageBreak/>
              <w:t>правом в соответствии с законодательством Российской Федерации, по их письменному запросу, направленному в адрес Председателя Правления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2A1FB13F" w14:textId="77777777" w:rsidR="00933BA4" w:rsidRPr="00095D6E" w:rsidRDefault="00933BA4" w:rsidP="00933BA4">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lastRenderedPageBreak/>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933BA4" w:rsidRPr="00095D6E" w14:paraId="0CCFB398" w14:textId="77777777" w:rsidTr="00D06B0B">
        <w:trPr>
          <w:trHeight w:val="58"/>
        </w:trPr>
        <w:tc>
          <w:tcPr>
            <w:tcW w:w="709" w:type="dxa"/>
            <w:tcBorders>
              <w:top w:val="single" w:sz="4" w:space="0" w:color="000000"/>
              <w:left w:val="single" w:sz="4" w:space="0" w:color="000000"/>
              <w:bottom w:val="single" w:sz="4" w:space="0" w:color="000000"/>
            </w:tcBorders>
            <w:shd w:val="clear" w:color="auto" w:fill="auto"/>
          </w:tcPr>
          <w:p w14:paraId="447CBDE7" w14:textId="03AD63F5" w:rsidR="00933BA4" w:rsidRPr="00095D6E" w:rsidRDefault="00FF514F" w:rsidP="00933BA4">
            <w:pPr>
              <w:jc w:val="center"/>
              <w:rPr>
                <w:rFonts w:ascii="Times New Roman" w:hAnsi="Times New Roman" w:cs="Times New Roman"/>
                <w:sz w:val="24"/>
                <w:szCs w:val="24"/>
              </w:rPr>
            </w:pPr>
            <w:r>
              <w:rPr>
                <w:rFonts w:ascii="Times New Roman" w:hAnsi="Times New Roman" w:cs="Times New Roman"/>
                <w:sz w:val="24"/>
                <w:szCs w:val="24"/>
              </w:rPr>
              <w:t>96</w:t>
            </w:r>
          </w:p>
        </w:tc>
        <w:tc>
          <w:tcPr>
            <w:tcW w:w="4962" w:type="dxa"/>
            <w:tcBorders>
              <w:top w:val="single" w:sz="4" w:space="0" w:color="000000"/>
              <w:left w:val="single" w:sz="4" w:space="0" w:color="000000"/>
              <w:bottom w:val="single" w:sz="4" w:space="0" w:color="000000"/>
            </w:tcBorders>
            <w:shd w:val="clear" w:color="auto" w:fill="auto"/>
          </w:tcPr>
          <w:p w14:paraId="008E29E7" w14:textId="77777777" w:rsidR="00933BA4" w:rsidRPr="00095D6E" w:rsidRDefault="00933BA4" w:rsidP="00933BA4">
            <w:pPr>
              <w:rPr>
                <w:rFonts w:ascii="Times New Roman" w:hAnsi="Times New Roman" w:cs="Times New Roman"/>
                <w:sz w:val="24"/>
                <w:szCs w:val="24"/>
              </w:rPr>
            </w:pPr>
            <w:r w:rsidRPr="00095D6E">
              <w:rPr>
                <w:rFonts w:ascii="Times New Roman" w:hAnsi="Times New Roman" w:cs="Times New Roman"/>
                <w:sz w:val="24"/>
                <w:szCs w:val="24"/>
              </w:rPr>
              <w:t>Отсутств</w:t>
            </w:r>
            <w:r>
              <w:rPr>
                <w:rFonts w:ascii="Times New Roman" w:hAnsi="Times New Roman" w:cs="Times New Roman"/>
                <w:sz w:val="24"/>
                <w:szCs w:val="24"/>
              </w:rPr>
              <w:t>ует</w:t>
            </w:r>
          </w:p>
        </w:tc>
        <w:tc>
          <w:tcPr>
            <w:tcW w:w="5528" w:type="dxa"/>
            <w:tcBorders>
              <w:top w:val="single" w:sz="4" w:space="0" w:color="000000"/>
              <w:left w:val="single" w:sz="4" w:space="0" w:color="000000"/>
              <w:bottom w:val="single" w:sz="4" w:space="0" w:color="000000"/>
            </w:tcBorders>
            <w:shd w:val="clear" w:color="auto" w:fill="auto"/>
          </w:tcPr>
          <w:p w14:paraId="68EA345E" w14:textId="77777777" w:rsidR="00933BA4" w:rsidRPr="00095D6E" w:rsidRDefault="00933BA4" w:rsidP="00933BA4">
            <w:pPr>
              <w:tabs>
                <w:tab w:val="left" w:pos="571"/>
              </w:tabs>
              <w:spacing w:after="0" w:line="240" w:lineRule="auto"/>
              <w:jc w:val="both"/>
              <w:rPr>
                <w:rFonts w:ascii="Times New Roman" w:eastAsia="Times New Roman" w:hAnsi="Times New Roman" w:cs="Times New Roman"/>
                <w:color w:val="000000"/>
                <w:sz w:val="24"/>
                <w:szCs w:val="24"/>
                <w:lang w:eastAsia="ru-RU" w:bidi="ru-RU"/>
              </w:rPr>
            </w:pPr>
            <w:r w:rsidRPr="00095D6E">
              <w:rPr>
                <w:rFonts w:ascii="Times New Roman" w:eastAsia="Times New Roman" w:hAnsi="Times New Roman" w:cs="Times New Roman"/>
                <w:color w:val="000000"/>
                <w:sz w:val="24"/>
                <w:szCs w:val="24"/>
                <w:lang w:eastAsia="ru-RU" w:bidi="ru-RU"/>
              </w:rPr>
              <w:t>10.8. Протоколы Правления Общества хранятся в течение 2 (Двух) лет Секретарем Правления Общества, а затем передаются в Архив Общества для постоянного хранения.</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7BE7F5DA" w14:textId="77777777" w:rsidR="00933BA4" w:rsidRPr="00095D6E" w:rsidRDefault="00933BA4" w:rsidP="00933BA4">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933BA4" w:rsidRPr="00095D6E" w14:paraId="01841FE4" w14:textId="77777777" w:rsidTr="00D06B0B">
        <w:trPr>
          <w:trHeight w:val="58"/>
        </w:trPr>
        <w:tc>
          <w:tcPr>
            <w:tcW w:w="15853" w:type="dxa"/>
            <w:gridSpan w:val="4"/>
            <w:tcBorders>
              <w:top w:val="single" w:sz="4" w:space="0" w:color="000000"/>
              <w:left w:val="single" w:sz="4" w:space="0" w:color="000000"/>
              <w:bottom w:val="single" w:sz="4" w:space="0" w:color="000000"/>
              <w:right w:val="single" w:sz="4" w:space="0" w:color="000000"/>
            </w:tcBorders>
            <w:shd w:val="clear" w:color="auto" w:fill="auto"/>
          </w:tcPr>
          <w:p w14:paraId="4EF754FC" w14:textId="022FEC41" w:rsidR="00933BA4" w:rsidRPr="00440BCE" w:rsidRDefault="00933BA4" w:rsidP="00933BA4">
            <w:pPr>
              <w:spacing w:after="0" w:line="240" w:lineRule="auto"/>
              <w:jc w:val="center"/>
              <w:rPr>
                <w:rFonts w:ascii="Times New Roman" w:eastAsia="Times New Roman" w:hAnsi="Times New Roman" w:cs="Times New Roman"/>
                <w:b/>
                <w:sz w:val="24"/>
                <w:szCs w:val="24"/>
                <w:lang w:eastAsia="ar-SA"/>
              </w:rPr>
            </w:pPr>
            <w:r w:rsidRPr="00440BCE">
              <w:rPr>
                <w:rFonts w:ascii="Times New Roman" w:eastAsia="Times New Roman" w:hAnsi="Times New Roman" w:cs="Times New Roman"/>
                <w:b/>
                <w:sz w:val="24"/>
                <w:szCs w:val="24"/>
                <w:lang w:eastAsia="ar-SA"/>
              </w:rPr>
              <w:t xml:space="preserve">Раздел </w:t>
            </w:r>
            <w:r>
              <w:rPr>
                <w:rFonts w:ascii="Times New Roman" w:eastAsia="Times New Roman" w:hAnsi="Times New Roman" w:cs="Times New Roman"/>
                <w:b/>
                <w:sz w:val="24"/>
                <w:szCs w:val="24"/>
                <w:lang w:eastAsia="ar-SA"/>
              </w:rPr>
              <w:t>11</w:t>
            </w:r>
          </w:p>
        </w:tc>
      </w:tr>
      <w:tr w:rsidR="00FF514F" w:rsidRPr="00095D6E" w14:paraId="7C8765D1" w14:textId="77777777" w:rsidTr="00D06B0B">
        <w:trPr>
          <w:trHeight w:val="58"/>
        </w:trPr>
        <w:tc>
          <w:tcPr>
            <w:tcW w:w="709" w:type="dxa"/>
            <w:tcBorders>
              <w:top w:val="single" w:sz="4" w:space="0" w:color="000000"/>
              <w:left w:val="single" w:sz="4" w:space="0" w:color="000000"/>
              <w:bottom w:val="single" w:sz="4" w:space="0" w:color="000000"/>
            </w:tcBorders>
            <w:shd w:val="clear" w:color="auto" w:fill="auto"/>
          </w:tcPr>
          <w:p w14:paraId="17298A64" w14:textId="2FE20881" w:rsidR="00FF514F" w:rsidRPr="00095D6E" w:rsidRDefault="00FF514F" w:rsidP="00FF514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97</w:t>
            </w:r>
          </w:p>
        </w:tc>
        <w:tc>
          <w:tcPr>
            <w:tcW w:w="4962" w:type="dxa"/>
            <w:tcBorders>
              <w:top w:val="single" w:sz="4" w:space="0" w:color="000000"/>
              <w:left w:val="single" w:sz="4" w:space="0" w:color="000000"/>
              <w:bottom w:val="single" w:sz="4" w:space="0" w:color="000000"/>
            </w:tcBorders>
            <w:shd w:val="clear" w:color="auto" w:fill="auto"/>
          </w:tcPr>
          <w:p w14:paraId="2FAECC56" w14:textId="50968AA5" w:rsidR="00FF514F" w:rsidRPr="009E7606" w:rsidRDefault="00FF514F" w:rsidP="00FF514F">
            <w:pPr>
              <w:jc w:val="both"/>
              <w:rPr>
                <w:b/>
                <w:sz w:val="24"/>
                <w:szCs w:val="24"/>
              </w:rPr>
            </w:pPr>
            <w:r w:rsidRPr="00095D6E">
              <w:rPr>
                <w:rFonts w:ascii="Times New Roman" w:hAnsi="Times New Roman" w:cs="Times New Roman"/>
                <w:sz w:val="24"/>
                <w:szCs w:val="24"/>
              </w:rPr>
              <w:t>Отсутств</w:t>
            </w:r>
            <w:r>
              <w:rPr>
                <w:rFonts w:ascii="Times New Roman" w:hAnsi="Times New Roman" w:cs="Times New Roman"/>
                <w:sz w:val="24"/>
                <w:szCs w:val="24"/>
              </w:rPr>
              <w:t>ует</w:t>
            </w:r>
          </w:p>
        </w:tc>
        <w:tc>
          <w:tcPr>
            <w:tcW w:w="5528" w:type="dxa"/>
            <w:tcBorders>
              <w:top w:val="single" w:sz="4" w:space="0" w:color="000000"/>
              <w:left w:val="single" w:sz="4" w:space="0" w:color="000000"/>
              <w:bottom w:val="single" w:sz="4" w:space="0" w:color="000000"/>
            </w:tcBorders>
            <w:shd w:val="clear" w:color="auto" w:fill="auto"/>
          </w:tcPr>
          <w:p w14:paraId="5FE1C6F2" w14:textId="77777777" w:rsidR="00FF514F" w:rsidRPr="009E7606" w:rsidRDefault="00FF514F" w:rsidP="00FF514F">
            <w:pPr>
              <w:pStyle w:val="aff9"/>
              <w:numPr>
                <w:ilvl w:val="0"/>
                <w:numId w:val="39"/>
              </w:numPr>
              <w:ind w:left="31" w:hanging="68"/>
              <w:jc w:val="both"/>
              <w:rPr>
                <w:b/>
                <w:sz w:val="24"/>
                <w:szCs w:val="24"/>
              </w:rPr>
            </w:pPr>
            <w:r w:rsidRPr="009E7606">
              <w:rPr>
                <w:b/>
                <w:bCs/>
                <w:color w:val="000000"/>
                <w:sz w:val="24"/>
                <w:szCs w:val="24"/>
                <w:lang w:eastAsia="ru-RU" w:bidi="ru-RU"/>
              </w:rPr>
              <w:t>Контроль за исполнением решений Правления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739A2B98" w14:textId="77777777" w:rsidR="00FF514F" w:rsidRPr="00095D6E" w:rsidRDefault="00FF514F" w:rsidP="00FF514F">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FF514F" w:rsidRPr="00095D6E" w14:paraId="54569133" w14:textId="77777777" w:rsidTr="00D06B0B">
        <w:trPr>
          <w:trHeight w:val="58"/>
        </w:trPr>
        <w:tc>
          <w:tcPr>
            <w:tcW w:w="709" w:type="dxa"/>
            <w:tcBorders>
              <w:top w:val="single" w:sz="4" w:space="0" w:color="000000"/>
              <w:left w:val="single" w:sz="4" w:space="0" w:color="000000"/>
              <w:bottom w:val="single" w:sz="4" w:space="0" w:color="auto"/>
            </w:tcBorders>
            <w:shd w:val="clear" w:color="auto" w:fill="auto"/>
          </w:tcPr>
          <w:p w14:paraId="715A1003" w14:textId="00B899DF" w:rsidR="00FF514F" w:rsidRPr="00095D6E" w:rsidRDefault="00FF514F" w:rsidP="00FF514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98</w:t>
            </w:r>
          </w:p>
        </w:tc>
        <w:tc>
          <w:tcPr>
            <w:tcW w:w="4962" w:type="dxa"/>
            <w:tcBorders>
              <w:top w:val="single" w:sz="4" w:space="0" w:color="000000"/>
              <w:left w:val="single" w:sz="4" w:space="0" w:color="000000"/>
              <w:bottom w:val="single" w:sz="4" w:space="0" w:color="000000"/>
            </w:tcBorders>
            <w:shd w:val="clear" w:color="auto" w:fill="auto"/>
          </w:tcPr>
          <w:p w14:paraId="2725447E" w14:textId="3A51B4E2" w:rsidR="00FF514F" w:rsidRPr="00095D6E" w:rsidRDefault="00FF514F" w:rsidP="00FF514F">
            <w:pPr>
              <w:spacing w:after="0" w:line="240" w:lineRule="auto"/>
              <w:jc w:val="both"/>
              <w:rPr>
                <w:rFonts w:ascii="Times New Roman" w:hAnsi="Times New Roman" w:cs="Times New Roman"/>
                <w:b/>
                <w:strike/>
                <w:sz w:val="24"/>
                <w:szCs w:val="24"/>
              </w:rPr>
            </w:pPr>
            <w:r w:rsidRPr="00095D6E">
              <w:rPr>
                <w:rFonts w:ascii="Times New Roman" w:hAnsi="Times New Roman" w:cs="Times New Roman"/>
                <w:sz w:val="24"/>
                <w:szCs w:val="24"/>
              </w:rPr>
              <w:t>Отсутств</w:t>
            </w:r>
            <w:r>
              <w:rPr>
                <w:rFonts w:ascii="Times New Roman" w:hAnsi="Times New Roman" w:cs="Times New Roman"/>
                <w:sz w:val="24"/>
                <w:szCs w:val="24"/>
              </w:rPr>
              <w:t>ует</w:t>
            </w:r>
          </w:p>
        </w:tc>
        <w:tc>
          <w:tcPr>
            <w:tcW w:w="5528" w:type="dxa"/>
            <w:tcBorders>
              <w:top w:val="single" w:sz="4" w:space="0" w:color="000000"/>
              <w:left w:val="single" w:sz="4" w:space="0" w:color="000000"/>
              <w:bottom w:val="single" w:sz="4" w:space="0" w:color="auto"/>
            </w:tcBorders>
            <w:shd w:val="clear" w:color="auto" w:fill="auto"/>
          </w:tcPr>
          <w:p w14:paraId="5BC163EC" w14:textId="77777777" w:rsidR="00FF514F" w:rsidRPr="00095D6E" w:rsidRDefault="00FF514F" w:rsidP="00FF514F">
            <w:pPr>
              <w:tabs>
                <w:tab w:val="left" w:pos="571"/>
              </w:tabs>
              <w:spacing w:after="0" w:line="240" w:lineRule="auto"/>
              <w:ind w:left="31" w:hanging="68"/>
              <w:jc w:val="both"/>
              <w:rPr>
                <w:rFonts w:ascii="Times New Roman" w:hAnsi="Times New Roman" w:cs="Times New Roman"/>
                <w:sz w:val="24"/>
                <w:szCs w:val="24"/>
              </w:rPr>
            </w:pPr>
            <w:r w:rsidRPr="00095D6E">
              <w:rPr>
                <w:rFonts w:ascii="Times New Roman" w:hAnsi="Times New Roman" w:cs="Times New Roman"/>
                <w:color w:val="000000"/>
                <w:sz w:val="24"/>
                <w:szCs w:val="24"/>
                <w:lang w:bidi="ru-RU"/>
              </w:rPr>
              <w:t>11.1. Контроль за исполнением решений Правления Общества осуществляется Секретарем Правления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25233FE2" w14:textId="77777777" w:rsidR="00FF514F" w:rsidRPr="00095D6E" w:rsidRDefault="00FF514F" w:rsidP="00FF514F">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933BA4" w:rsidRPr="00095D6E" w14:paraId="0250D98E" w14:textId="77777777" w:rsidTr="00D06B0B">
        <w:trPr>
          <w:trHeight w:val="58"/>
        </w:trPr>
        <w:tc>
          <w:tcPr>
            <w:tcW w:w="15853" w:type="dxa"/>
            <w:gridSpan w:val="4"/>
            <w:tcBorders>
              <w:top w:val="single" w:sz="4" w:space="0" w:color="000000"/>
              <w:left w:val="single" w:sz="4" w:space="0" w:color="000000"/>
              <w:bottom w:val="single" w:sz="4" w:space="0" w:color="000000"/>
              <w:right w:val="single" w:sz="4" w:space="0" w:color="000000"/>
            </w:tcBorders>
            <w:shd w:val="clear" w:color="auto" w:fill="auto"/>
          </w:tcPr>
          <w:p w14:paraId="3C396E7F" w14:textId="0910DC8D" w:rsidR="00933BA4" w:rsidRPr="00440BCE" w:rsidRDefault="00933BA4" w:rsidP="00933BA4">
            <w:pPr>
              <w:spacing w:after="0" w:line="240" w:lineRule="auto"/>
              <w:jc w:val="center"/>
              <w:rPr>
                <w:rFonts w:ascii="Times New Roman" w:eastAsia="Times New Roman" w:hAnsi="Times New Roman" w:cs="Times New Roman"/>
                <w:b/>
                <w:sz w:val="24"/>
                <w:szCs w:val="24"/>
                <w:lang w:eastAsia="ar-SA"/>
              </w:rPr>
            </w:pPr>
            <w:r w:rsidRPr="00440BCE">
              <w:rPr>
                <w:rFonts w:ascii="Times New Roman" w:eastAsia="Times New Roman" w:hAnsi="Times New Roman" w:cs="Times New Roman"/>
                <w:b/>
                <w:sz w:val="24"/>
                <w:szCs w:val="24"/>
                <w:lang w:eastAsia="ar-SA"/>
              </w:rPr>
              <w:t xml:space="preserve">Раздел </w:t>
            </w:r>
            <w:r>
              <w:rPr>
                <w:rFonts w:ascii="Times New Roman" w:eastAsia="Times New Roman" w:hAnsi="Times New Roman" w:cs="Times New Roman"/>
                <w:b/>
                <w:sz w:val="24"/>
                <w:szCs w:val="24"/>
                <w:lang w:eastAsia="ar-SA"/>
              </w:rPr>
              <w:t>12</w:t>
            </w:r>
          </w:p>
        </w:tc>
      </w:tr>
      <w:tr w:rsidR="00D06B0B" w:rsidRPr="00095D6E" w14:paraId="5CB6B942" w14:textId="77777777" w:rsidTr="00D06B0B">
        <w:trPr>
          <w:trHeight w:val="58"/>
        </w:trPr>
        <w:tc>
          <w:tcPr>
            <w:tcW w:w="709" w:type="dxa"/>
            <w:tcBorders>
              <w:top w:val="single" w:sz="4" w:space="0" w:color="auto"/>
              <w:left w:val="single" w:sz="4" w:space="0" w:color="000000"/>
              <w:bottom w:val="single" w:sz="4" w:space="0" w:color="000000"/>
            </w:tcBorders>
            <w:shd w:val="clear" w:color="auto" w:fill="auto"/>
          </w:tcPr>
          <w:p w14:paraId="47F30018" w14:textId="623E0CF5" w:rsidR="00D06B0B" w:rsidRPr="00095D6E" w:rsidRDefault="00D06B0B" w:rsidP="00D06B0B">
            <w:pPr>
              <w:jc w:val="center"/>
              <w:rPr>
                <w:rFonts w:ascii="Times New Roman" w:hAnsi="Times New Roman" w:cs="Times New Roman"/>
                <w:sz w:val="24"/>
                <w:szCs w:val="24"/>
              </w:rPr>
            </w:pPr>
            <w:r>
              <w:rPr>
                <w:rFonts w:ascii="Times New Roman" w:hAnsi="Times New Roman" w:cs="Times New Roman"/>
                <w:sz w:val="24"/>
                <w:szCs w:val="24"/>
              </w:rPr>
              <w:t>99</w:t>
            </w:r>
          </w:p>
        </w:tc>
        <w:tc>
          <w:tcPr>
            <w:tcW w:w="4962" w:type="dxa"/>
            <w:tcBorders>
              <w:top w:val="single" w:sz="4" w:space="0" w:color="000000"/>
              <w:left w:val="single" w:sz="4" w:space="0" w:color="000000"/>
              <w:bottom w:val="single" w:sz="4" w:space="0" w:color="000000"/>
            </w:tcBorders>
            <w:shd w:val="clear" w:color="auto" w:fill="auto"/>
          </w:tcPr>
          <w:p w14:paraId="50576419" w14:textId="36C6D015" w:rsidR="00D06B0B" w:rsidRPr="00FF514F" w:rsidRDefault="00D06B0B" w:rsidP="00D06B0B">
            <w:pPr>
              <w:tabs>
                <w:tab w:val="left" w:pos="571"/>
              </w:tabs>
              <w:spacing w:after="0" w:line="240" w:lineRule="auto"/>
              <w:ind w:firstLine="31"/>
              <w:jc w:val="both"/>
              <w:rPr>
                <w:rFonts w:ascii="Times New Roman" w:hAnsi="Times New Roman" w:cs="Times New Roman"/>
                <w:b/>
                <w:sz w:val="24"/>
                <w:szCs w:val="24"/>
              </w:rPr>
            </w:pPr>
            <w:r w:rsidRPr="00095D6E">
              <w:rPr>
                <w:rFonts w:ascii="Times New Roman" w:hAnsi="Times New Roman" w:cs="Times New Roman"/>
                <w:sz w:val="24"/>
                <w:szCs w:val="24"/>
              </w:rPr>
              <w:t>Отсутств</w:t>
            </w:r>
            <w:r>
              <w:rPr>
                <w:rFonts w:ascii="Times New Roman" w:hAnsi="Times New Roman" w:cs="Times New Roman"/>
                <w:sz w:val="24"/>
                <w:szCs w:val="24"/>
              </w:rPr>
              <w:t>ует</w:t>
            </w:r>
          </w:p>
        </w:tc>
        <w:tc>
          <w:tcPr>
            <w:tcW w:w="5528" w:type="dxa"/>
            <w:tcBorders>
              <w:top w:val="single" w:sz="4" w:space="0" w:color="auto"/>
              <w:left w:val="single" w:sz="4" w:space="0" w:color="000000"/>
              <w:bottom w:val="single" w:sz="4" w:space="0" w:color="000000"/>
            </w:tcBorders>
            <w:shd w:val="clear" w:color="auto" w:fill="auto"/>
          </w:tcPr>
          <w:p w14:paraId="43A7E295" w14:textId="77777777" w:rsidR="00D06B0B" w:rsidRPr="00095D6E" w:rsidRDefault="00D06B0B" w:rsidP="00D06B0B">
            <w:pPr>
              <w:tabs>
                <w:tab w:val="left" w:pos="571"/>
              </w:tabs>
              <w:spacing w:after="0" w:line="240" w:lineRule="auto"/>
              <w:ind w:firstLine="31"/>
              <w:jc w:val="both"/>
              <w:rPr>
                <w:rFonts w:ascii="Times New Roman" w:hAnsi="Times New Roman" w:cs="Times New Roman"/>
                <w:color w:val="000000"/>
                <w:sz w:val="24"/>
                <w:szCs w:val="24"/>
                <w:lang w:bidi="ru-RU"/>
              </w:rPr>
            </w:pPr>
            <w:r w:rsidRPr="00095D6E">
              <w:rPr>
                <w:rFonts w:ascii="Times New Roman" w:hAnsi="Times New Roman" w:cs="Times New Roman"/>
                <w:b/>
                <w:sz w:val="24"/>
                <w:szCs w:val="24"/>
              </w:rPr>
              <w:t xml:space="preserve">Статья 12. </w:t>
            </w:r>
            <w:r w:rsidRPr="00095D6E">
              <w:rPr>
                <w:rFonts w:ascii="Times New Roman" w:eastAsia="Times New Roman" w:hAnsi="Times New Roman" w:cs="Times New Roman"/>
                <w:b/>
                <w:bCs/>
                <w:color w:val="000000"/>
                <w:sz w:val="24"/>
                <w:szCs w:val="24"/>
                <w:lang w:eastAsia="ru-RU" w:bidi="ru-RU"/>
              </w:rPr>
              <w:t>Заключительные положения</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1AAC3D41" w14:textId="6CB8F776" w:rsidR="00D06B0B" w:rsidRPr="00095D6E" w:rsidRDefault="00D06B0B" w:rsidP="00D06B0B">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r w:rsidR="00D06B0B" w:rsidRPr="00095D6E" w14:paraId="04603962" w14:textId="77777777" w:rsidTr="00D06B0B">
        <w:trPr>
          <w:trHeight w:val="58"/>
        </w:trPr>
        <w:tc>
          <w:tcPr>
            <w:tcW w:w="709" w:type="dxa"/>
            <w:tcBorders>
              <w:top w:val="single" w:sz="4" w:space="0" w:color="auto"/>
              <w:left w:val="single" w:sz="4" w:space="0" w:color="000000"/>
              <w:bottom w:val="single" w:sz="4" w:space="0" w:color="000000"/>
            </w:tcBorders>
            <w:shd w:val="clear" w:color="auto" w:fill="auto"/>
          </w:tcPr>
          <w:p w14:paraId="68EE003A" w14:textId="2D6CBD5E" w:rsidR="00D06B0B" w:rsidRPr="00095D6E" w:rsidRDefault="00D06B0B" w:rsidP="00D06B0B">
            <w:pPr>
              <w:jc w:val="center"/>
              <w:rPr>
                <w:rFonts w:ascii="Times New Roman" w:hAnsi="Times New Roman" w:cs="Times New Roman"/>
                <w:sz w:val="24"/>
                <w:szCs w:val="24"/>
              </w:rPr>
            </w:pPr>
            <w:r>
              <w:rPr>
                <w:rFonts w:ascii="Times New Roman" w:hAnsi="Times New Roman" w:cs="Times New Roman"/>
                <w:sz w:val="24"/>
                <w:szCs w:val="24"/>
              </w:rPr>
              <w:t>100</w:t>
            </w:r>
          </w:p>
        </w:tc>
        <w:tc>
          <w:tcPr>
            <w:tcW w:w="4962" w:type="dxa"/>
            <w:tcBorders>
              <w:top w:val="single" w:sz="4" w:space="0" w:color="000000"/>
              <w:left w:val="single" w:sz="4" w:space="0" w:color="000000"/>
              <w:bottom w:val="single" w:sz="4" w:space="0" w:color="000000"/>
            </w:tcBorders>
            <w:shd w:val="clear" w:color="auto" w:fill="auto"/>
          </w:tcPr>
          <w:p w14:paraId="0D8B9674" w14:textId="04298A9A" w:rsidR="00D06B0B" w:rsidRPr="00095D6E" w:rsidRDefault="00D06B0B" w:rsidP="00D06B0B">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Отсутств</w:t>
            </w:r>
            <w:r>
              <w:rPr>
                <w:rFonts w:ascii="Times New Roman" w:hAnsi="Times New Roman" w:cs="Times New Roman"/>
                <w:sz w:val="24"/>
                <w:szCs w:val="24"/>
              </w:rPr>
              <w:t>ует</w:t>
            </w:r>
          </w:p>
        </w:tc>
        <w:tc>
          <w:tcPr>
            <w:tcW w:w="5528" w:type="dxa"/>
            <w:tcBorders>
              <w:top w:val="single" w:sz="4" w:space="0" w:color="auto"/>
              <w:left w:val="single" w:sz="4" w:space="0" w:color="000000"/>
              <w:bottom w:val="single" w:sz="4" w:space="0" w:color="000000"/>
            </w:tcBorders>
            <w:shd w:val="clear" w:color="auto" w:fill="auto"/>
          </w:tcPr>
          <w:p w14:paraId="3F178A67" w14:textId="77777777" w:rsidR="00D06B0B" w:rsidRPr="00095D6E" w:rsidRDefault="00D06B0B" w:rsidP="00D06B0B">
            <w:pPr>
              <w:tabs>
                <w:tab w:val="left" w:pos="571"/>
              </w:tabs>
              <w:spacing w:after="0" w:line="240" w:lineRule="auto"/>
              <w:ind w:firstLine="31"/>
              <w:jc w:val="both"/>
              <w:rPr>
                <w:rFonts w:ascii="Times New Roman" w:hAnsi="Times New Roman" w:cs="Times New Roman"/>
                <w:sz w:val="24"/>
                <w:szCs w:val="24"/>
              </w:rPr>
            </w:pPr>
            <w:r w:rsidRPr="00095D6E">
              <w:rPr>
                <w:rFonts w:ascii="Times New Roman" w:hAnsi="Times New Roman" w:cs="Times New Roman"/>
                <w:color w:val="000000"/>
                <w:sz w:val="24"/>
                <w:szCs w:val="24"/>
                <w:lang w:bidi="ru-RU"/>
              </w:rPr>
              <w:t>12.1. Если в результате изменения нормативных правовых актов Российской Федерации отдельные нормы настоящего Положения вступают с ними в противоречие, эти нормы признаются недействующими и до момента внесения изменений в настоящее Положение Общество руководствуется нормативными правовыми актами Российской Федерации.</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052555FB" w14:textId="77777777" w:rsidR="00D06B0B" w:rsidRPr="00095D6E" w:rsidRDefault="00D06B0B" w:rsidP="00D06B0B">
            <w:pPr>
              <w:spacing w:after="0" w:line="240" w:lineRule="auto"/>
              <w:jc w:val="both"/>
              <w:rPr>
                <w:rFonts w:ascii="Times New Roman" w:hAnsi="Times New Roman" w:cs="Times New Roman"/>
                <w:sz w:val="24"/>
                <w:szCs w:val="24"/>
              </w:rPr>
            </w:pPr>
            <w:r w:rsidRPr="00095D6E">
              <w:rPr>
                <w:rFonts w:ascii="Times New Roman" w:hAnsi="Times New Roman" w:cs="Times New Roman"/>
                <w:sz w:val="24"/>
                <w:szCs w:val="24"/>
              </w:rPr>
              <w:t>Типовая форма Положения о</w:t>
            </w:r>
            <w:r>
              <w:rPr>
                <w:rFonts w:ascii="Times New Roman" w:hAnsi="Times New Roman" w:cs="Times New Roman"/>
                <w:sz w:val="24"/>
                <w:szCs w:val="24"/>
              </w:rPr>
              <w:t xml:space="preserve"> Правлении</w:t>
            </w:r>
            <w:r w:rsidRPr="00095D6E">
              <w:rPr>
                <w:rFonts w:ascii="Times New Roman" w:hAnsi="Times New Roman" w:cs="Times New Roman"/>
                <w:sz w:val="24"/>
                <w:szCs w:val="24"/>
              </w:rPr>
              <w:t xml:space="preserve"> ДО, направленная письмом от 17.04.2025 №ТМ/245/1664</w:t>
            </w:r>
          </w:p>
        </w:tc>
      </w:tr>
    </w:tbl>
    <w:p w14:paraId="1680E2E0" w14:textId="77777777" w:rsidR="00F271B1" w:rsidRPr="00EA7B93" w:rsidRDefault="00F271B1">
      <w:pPr>
        <w:rPr>
          <w:rFonts w:ascii="Times New Roman" w:hAnsi="Times New Roman" w:cs="Times New Roman"/>
          <w:sz w:val="24"/>
          <w:szCs w:val="24"/>
        </w:rPr>
      </w:pPr>
    </w:p>
    <w:sectPr w:rsidR="00F271B1" w:rsidRPr="00EA7B93">
      <w:footerReference w:type="default" r:id="rId8"/>
      <w:pgSz w:w="16838" w:h="11906" w:orient="landscape"/>
      <w:pgMar w:top="1134" w:right="1100" w:bottom="1134"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4E6AFE" w14:textId="77777777" w:rsidR="00CE5DF5" w:rsidRDefault="00CE5DF5">
      <w:pPr>
        <w:spacing w:after="0" w:line="240" w:lineRule="auto"/>
      </w:pPr>
      <w:r>
        <w:separator/>
      </w:r>
    </w:p>
  </w:endnote>
  <w:endnote w:type="continuationSeparator" w:id="0">
    <w:p w14:paraId="18F4CAAE" w14:textId="77777777" w:rsidR="00CE5DF5" w:rsidRDefault="00CE5D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l‚r –?’©">
    <w:altName w:val="Times New Roman"/>
    <w:charset w:val="00"/>
    <w:family w:val="roman"/>
    <w:pitch w:val="default"/>
  </w:font>
  <w:font w:name="Times New Roman">
    <w:panose1 w:val="02020603050405020304"/>
    <w:charset w:val="00"/>
    <w:family w:val="roman"/>
    <w:pitch w:val="variable"/>
    <w:sig w:usb0="E0002AFF" w:usb1="C0007843" w:usb2="00000009" w:usb3="00000000" w:csb0="000001FF" w:csb1="00000000"/>
  </w:font>
  <w:font w:name="OpenSymbol">
    <w:altName w:val="MS Gothic"/>
    <w:charset w:val="80"/>
    <w:family w:val="auto"/>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wis721 LtCn BT">
    <w:altName w:val="PF DinText Pro"/>
    <w:panose1 w:val="020B0406020202030204"/>
    <w:charset w:val="00"/>
    <w:family w:val="swiss"/>
    <w:pitch w:val="variable"/>
    <w:sig w:usb0="00000087" w:usb1="00000000" w:usb2="00000000" w:usb3="00000000" w:csb0="0000001B"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StarSymbol">
    <w:altName w:val="MS Gothic"/>
    <w:charset w:val="80"/>
    <w:family w:val="auto"/>
    <w:pitch w:val="default"/>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Microsoft Sans Serif">
    <w:panose1 w:val="020B0604020202020204"/>
    <w:charset w:val="CC"/>
    <w:family w:val="swiss"/>
    <w:pitch w:val="variable"/>
    <w:sig w:usb0="E5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F7487" w14:textId="7B4ED07B" w:rsidR="004F41B6" w:rsidRDefault="004F41B6">
    <w:pPr>
      <w:pStyle w:val="aff0"/>
      <w:jc w:val="right"/>
    </w:pPr>
    <w:r>
      <w:fldChar w:fldCharType="begin"/>
    </w:r>
    <w:r>
      <w:instrText xml:space="preserve"> PAGE </w:instrText>
    </w:r>
    <w:r>
      <w:fldChar w:fldCharType="separate"/>
    </w:r>
    <w:r w:rsidR="000E7C1E">
      <w:rPr>
        <w:noProof/>
      </w:rPr>
      <w:t>24</w:t>
    </w:r>
    <w:r>
      <w:fldChar w:fldCharType="end"/>
    </w:r>
  </w:p>
  <w:p w14:paraId="221651E9" w14:textId="77777777" w:rsidR="004F41B6" w:rsidRDefault="004F41B6">
    <w:pPr>
      <w:pStyle w:val="af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030479" w14:textId="77777777" w:rsidR="00CE5DF5" w:rsidRDefault="00CE5DF5">
      <w:pPr>
        <w:spacing w:after="0" w:line="240" w:lineRule="auto"/>
      </w:pPr>
      <w:r>
        <w:separator/>
      </w:r>
    </w:p>
  </w:footnote>
  <w:footnote w:type="continuationSeparator" w:id="0">
    <w:p w14:paraId="3D067686" w14:textId="77777777" w:rsidR="00CE5DF5" w:rsidRDefault="00CE5DF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upperRoman"/>
      <w:lvlText w:val="%1."/>
      <w:lvlJc w:val="left"/>
      <w:pPr>
        <w:tabs>
          <w:tab w:val="num" w:pos="360"/>
        </w:tabs>
        <w:ind w:left="360" w:hanging="360"/>
      </w:pPr>
      <w:rPr>
        <w:rFonts w:ascii="‚l‚r –?’©" w:hAnsi="‚l‚r –?’©" w:cs="Times New Roman"/>
        <w:b w:val="0"/>
        <w:i w:val="0"/>
        <w:caps w:val="0"/>
        <w:smallCaps w:val="0"/>
        <w:strike w:val="0"/>
        <w:dstrike w:val="0"/>
        <w:vanish w:val="0"/>
        <w:color w:val="auto"/>
        <w:position w:val="0"/>
        <w:sz w:val="24"/>
        <w:u w:val="none"/>
        <w:vertAlign w:val="baseline"/>
      </w:rPr>
    </w:lvl>
    <w:lvl w:ilvl="1">
      <w:start w:val="1"/>
      <w:numFmt w:val="decimal"/>
      <w:lvlText w:val="%2."/>
      <w:lvlJc w:val="left"/>
      <w:pPr>
        <w:tabs>
          <w:tab w:val="num" w:pos="792"/>
        </w:tabs>
        <w:ind w:left="792" w:hanging="432"/>
      </w:pPr>
      <w:rPr>
        <w:rFonts w:ascii="Times New Roman" w:hAnsi="Times New Roman" w:cs="Times New Roman"/>
        <w:b/>
        <w:i w:val="0"/>
        <w:caps w:val="0"/>
        <w:smallCaps w:val="0"/>
        <w:strike w:val="0"/>
        <w:dstrike w:val="0"/>
        <w:vanish w:val="0"/>
        <w:color w:val="000000"/>
        <w:position w:val="0"/>
        <w:sz w:val="28"/>
        <w:szCs w:val="28"/>
        <w:vertAlign w:val="baseline"/>
      </w:rPr>
    </w:lvl>
    <w:lvl w:ilvl="2">
      <w:start w:val="1"/>
      <w:numFmt w:val="decimal"/>
      <w:lvlText w:val="%2.%3."/>
      <w:lvlJc w:val="left"/>
      <w:pPr>
        <w:tabs>
          <w:tab w:val="num" w:pos="1080"/>
        </w:tabs>
        <w:ind w:left="864" w:hanging="504"/>
      </w:pPr>
      <w:rPr>
        <w:rFonts w:ascii="Times New Roman" w:hAnsi="Times New Roman" w:cs="Times New Roman"/>
        <w:b w:val="0"/>
        <w:i w:val="0"/>
        <w:caps w:val="0"/>
        <w:smallCaps w:val="0"/>
        <w:strike w:val="0"/>
        <w:dstrike w:val="0"/>
        <w:vanish w:val="0"/>
        <w:color w:val="000000"/>
        <w:position w:val="0"/>
        <w:sz w:val="28"/>
        <w:szCs w:val="28"/>
        <w:u w:val="none"/>
        <w:vertAlign w:val="baseline"/>
      </w:rPr>
    </w:lvl>
    <w:lvl w:ilvl="3">
      <w:start w:val="1"/>
      <w:numFmt w:val="decimal"/>
      <w:lvlText w:val="%2.%3.%4."/>
      <w:lvlJc w:val="left"/>
      <w:pPr>
        <w:tabs>
          <w:tab w:val="num" w:pos="1427"/>
        </w:tabs>
        <w:ind w:left="1355" w:hanging="648"/>
      </w:pPr>
      <w:rPr>
        <w:rFonts w:ascii="Times New Roman" w:hAnsi="Times New Roman" w:cs="Times New Roman"/>
        <w:b w:val="0"/>
        <w:i w:val="0"/>
        <w:caps w:val="0"/>
        <w:smallCaps w:val="0"/>
        <w:strike w:val="0"/>
        <w:dstrike w:val="0"/>
        <w:vanish w:val="0"/>
        <w:color w:val="000000"/>
        <w:position w:val="0"/>
        <w:sz w:val="28"/>
        <w:szCs w:val="28"/>
        <w:vertAlign w:val="baseline"/>
      </w:rPr>
    </w:lvl>
    <w:lvl w:ilvl="4">
      <w:start w:val="1"/>
      <w:numFmt w:val="lowerRoman"/>
      <w:lvlText w:val="(%5)"/>
      <w:lvlJc w:val="left"/>
      <w:pPr>
        <w:tabs>
          <w:tab w:val="num" w:pos="2520"/>
        </w:tabs>
        <w:ind w:left="2232" w:hanging="792"/>
      </w:pPr>
      <w:rPr>
        <w:rFonts w:ascii="‚l‚r –?’©" w:hAnsi="‚l‚r –?’©" w:cs="Times New Roman"/>
        <w:b w:val="0"/>
        <w:i w:val="0"/>
        <w:caps w:val="0"/>
        <w:smallCaps w:val="0"/>
        <w:strike w:val="0"/>
        <w:dstrike w:val="0"/>
        <w:vanish w:val="0"/>
        <w:color w:val="000000"/>
        <w:position w:val="0"/>
        <w:sz w:val="24"/>
        <w:vertAlign w:val="baseline"/>
      </w:rPr>
    </w:lvl>
    <w:lvl w:ilvl="5">
      <w:start w:val="1"/>
      <w:numFmt w:val="decimal"/>
      <w:lvlText w:val="%1.%2.%3.%4.%5.%6."/>
      <w:lvlJc w:val="left"/>
      <w:pPr>
        <w:tabs>
          <w:tab w:val="num" w:pos="2880"/>
        </w:tabs>
        <w:ind w:left="2736" w:hanging="936"/>
      </w:pPr>
      <w:rPr>
        <w:rFonts w:cs="Times New Roman"/>
        <w:b w:val="0"/>
        <w:i w:val="0"/>
        <w:sz w:val="22"/>
      </w:rPr>
    </w:lvl>
    <w:lvl w:ilvl="6">
      <w:start w:val="1"/>
      <w:numFmt w:val="decimal"/>
      <w:pStyle w:val="1"/>
      <w:lvlText w:val="%7."/>
      <w:lvlJc w:val="left"/>
      <w:pPr>
        <w:tabs>
          <w:tab w:val="num" w:pos="792"/>
        </w:tabs>
        <w:ind w:left="792" w:hanging="432"/>
      </w:pPr>
      <w:rPr>
        <w:rFonts w:ascii="Times New Roman" w:hAnsi="Times New Roman" w:cs="Times New Roman"/>
        <w:b/>
        <w:i w:val="0"/>
        <w:caps w:val="0"/>
        <w:smallCaps w:val="0"/>
        <w:strike w:val="0"/>
        <w:dstrike w:val="0"/>
        <w:vanish w:val="0"/>
        <w:color w:val="000000"/>
        <w:position w:val="0"/>
        <w:sz w:val="28"/>
        <w:szCs w:val="28"/>
        <w:vertAlign w:val="baseline"/>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 w15:restartNumberingAfterBreak="0">
    <w:nsid w:val="00000002"/>
    <w:multiLevelType w:val="singleLevel"/>
    <w:tmpl w:val="00000002"/>
    <w:name w:val="WW8Num3"/>
    <w:lvl w:ilvl="0">
      <w:start w:val="13"/>
      <w:numFmt w:val="decimal"/>
      <w:lvlText w:val="%1)"/>
      <w:lvlJc w:val="left"/>
      <w:pPr>
        <w:tabs>
          <w:tab w:val="num" w:pos="927"/>
        </w:tabs>
        <w:ind w:left="0" w:firstLine="567"/>
      </w:pPr>
      <w:rPr>
        <w:b w:val="0"/>
        <w:i w:val="0"/>
        <w:sz w:val="24"/>
        <w:szCs w:val="24"/>
      </w:rPr>
    </w:lvl>
  </w:abstractNum>
  <w:abstractNum w:abstractNumId="2" w15:restartNumberingAfterBreak="0">
    <w:nsid w:val="00000003"/>
    <w:multiLevelType w:val="multilevel"/>
    <w:tmpl w:val="00000003"/>
    <w:name w:val="WW8Num4"/>
    <w:lvl w:ilvl="0">
      <w:start w:val="10"/>
      <w:numFmt w:val="decimal"/>
      <w:lvlText w:val="%1."/>
      <w:lvlJc w:val="left"/>
      <w:pPr>
        <w:tabs>
          <w:tab w:val="num" w:pos="0"/>
        </w:tabs>
        <w:ind w:left="600" w:hanging="600"/>
      </w:pPr>
    </w:lvl>
    <w:lvl w:ilvl="1">
      <w:start w:val="11"/>
      <w:numFmt w:val="decimal"/>
      <w:lvlText w:val="%1.%2."/>
      <w:lvlJc w:val="left"/>
      <w:pPr>
        <w:tabs>
          <w:tab w:val="num" w:pos="0"/>
        </w:tabs>
        <w:ind w:left="1309" w:hanging="600"/>
      </w:p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2847" w:hanging="72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625" w:hanging="108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403" w:hanging="1440"/>
      </w:pPr>
    </w:lvl>
    <w:lvl w:ilvl="8">
      <w:start w:val="1"/>
      <w:numFmt w:val="decimal"/>
      <w:lvlText w:val="%1.%2.%3.%4.%5.%6.%7.%8.%9."/>
      <w:lvlJc w:val="left"/>
      <w:pPr>
        <w:tabs>
          <w:tab w:val="num" w:pos="0"/>
        </w:tabs>
        <w:ind w:left="7472" w:hanging="1800"/>
      </w:pPr>
    </w:lvl>
  </w:abstractNum>
  <w:abstractNum w:abstractNumId="3" w15:restartNumberingAfterBreak="0">
    <w:nsid w:val="00000004"/>
    <w:multiLevelType w:val="multilevel"/>
    <w:tmpl w:val="00000004"/>
    <w:name w:val="WW8Num5"/>
    <w:lvl w:ilvl="0">
      <w:start w:val="1"/>
      <w:numFmt w:val="decimal"/>
      <w:pStyle w:val="a"/>
      <w:lvlText w:val="%1."/>
      <w:lvlJc w:val="right"/>
      <w:pPr>
        <w:tabs>
          <w:tab w:val="num" w:pos="0"/>
        </w:tabs>
        <w:ind w:left="57" w:hanging="57"/>
      </w:pPr>
      <w:rPr>
        <w:rFonts w:cs="Times New Roman"/>
      </w:rPr>
    </w:lvl>
    <w:lvl w:ilvl="1">
      <w:start w:val="1"/>
      <w:numFmt w:val="decimal"/>
      <w:lvlText w:val="%1.%2."/>
      <w:lvlJc w:val="left"/>
      <w:pPr>
        <w:tabs>
          <w:tab w:val="num" w:pos="0"/>
        </w:tabs>
        <w:ind w:left="0" w:firstLine="0"/>
      </w:pPr>
      <w:rPr>
        <w:rFonts w:cs="Times New Roman"/>
      </w:rPr>
    </w:lvl>
    <w:lvl w:ilvl="2">
      <w:start w:val="1"/>
      <w:numFmt w:val="decimal"/>
      <w:lvlText w:val="%1.%2.%3."/>
      <w:lvlJc w:val="left"/>
      <w:pPr>
        <w:tabs>
          <w:tab w:val="num" w:pos="0"/>
        </w:tabs>
        <w:ind w:left="0" w:firstLine="0"/>
      </w:pPr>
      <w:rPr>
        <w:rFonts w:cs="Times New Roman"/>
      </w:rPr>
    </w:lvl>
    <w:lvl w:ilvl="3">
      <w:start w:val="1"/>
      <w:numFmt w:val="decimal"/>
      <w:lvlText w:val="%1.%2.%3.%4."/>
      <w:lvlJc w:val="left"/>
      <w:pPr>
        <w:tabs>
          <w:tab w:val="num" w:pos="0"/>
        </w:tabs>
        <w:ind w:left="0" w:firstLine="0"/>
      </w:pPr>
      <w:rPr>
        <w:rFonts w:cs="Times New Roman"/>
      </w:rPr>
    </w:lvl>
    <w:lvl w:ilvl="4">
      <w:start w:val="1"/>
      <w:numFmt w:val="decimal"/>
      <w:lvlText w:val="%1.%2.%3.%4.%5."/>
      <w:lvlJc w:val="left"/>
      <w:pPr>
        <w:tabs>
          <w:tab w:val="num" w:pos="0"/>
        </w:tabs>
        <w:ind w:left="0" w:firstLine="0"/>
      </w:pPr>
      <w:rPr>
        <w:rFonts w:cs="Times New Roman"/>
      </w:rPr>
    </w:lvl>
    <w:lvl w:ilvl="5">
      <w:start w:val="1"/>
      <w:numFmt w:val="decimal"/>
      <w:lvlText w:val="%1.%2.%3.%4.%5.%6."/>
      <w:lvlJc w:val="left"/>
      <w:pPr>
        <w:tabs>
          <w:tab w:val="num" w:pos="0"/>
        </w:tabs>
        <w:ind w:left="0" w:firstLine="0"/>
      </w:pPr>
      <w:rPr>
        <w:rFonts w:cs="Times New Roman"/>
      </w:rPr>
    </w:lvl>
    <w:lvl w:ilvl="6">
      <w:start w:val="1"/>
      <w:numFmt w:val="decimal"/>
      <w:lvlText w:val="%1.%2.%3.%4.%5.%6.%7."/>
      <w:lvlJc w:val="left"/>
      <w:pPr>
        <w:tabs>
          <w:tab w:val="num" w:pos="0"/>
        </w:tabs>
        <w:ind w:left="0" w:firstLine="0"/>
      </w:pPr>
      <w:rPr>
        <w:rFonts w:cs="Times New Roman"/>
      </w:rPr>
    </w:lvl>
    <w:lvl w:ilvl="7">
      <w:start w:val="1"/>
      <w:numFmt w:val="decimal"/>
      <w:lvlText w:val="%1.%2.%3.%4.%5.%6.%7.%8."/>
      <w:lvlJc w:val="left"/>
      <w:pPr>
        <w:tabs>
          <w:tab w:val="num" w:pos="0"/>
        </w:tabs>
        <w:ind w:left="0" w:firstLine="0"/>
      </w:pPr>
      <w:rPr>
        <w:rFonts w:cs="Times New Roman"/>
      </w:rPr>
    </w:lvl>
    <w:lvl w:ilvl="8">
      <w:start w:val="1"/>
      <w:numFmt w:val="decimal"/>
      <w:lvlText w:val="%1.%2.%3.%4.%5.%6.%7.%8.%9."/>
      <w:lvlJc w:val="left"/>
      <w:pPr>
        <w:tabs>
          <w:tab w:val="num" w:pos="0"/>
        </w:tabs>
        <w:ind w:left="0" w:firstLine="0"/>
      </w:pPr>
      <w:rPr>
        <w:rFonts w:cs="Times New Roman"/>
      </w:rPr>
    </w:lvl>
  </w:abstractNum>
  <w:abstractNum w:abstractNumId="4" w15:restartNumberingAfterBreak="0">
    <w:nsid w:val="00000005"/>
    <w:multiLevelType w:val="multilevel"/>
    <w:tmpl w:val="00000005"/>
    <w:name w:val="WW8Num12"/>
    <w:lvl w:ilvl="0">
      <w:start w:val="2"/>
      <w:numFmt w:val="decimal"/>
      <w:lvlText w:val="%1."/>
      <w:lvlJc w:val="left"/>
      <w:pPr>
        <w:tabs>
          <w:tab w:val="num" w:pos="0"/>
        </w:tabs>
        <w:ind w:left="360" w:hanging="360"/>
      </w:pPr>
    </w:lvl>
    <w:lvl w:ilvl="1">
      <w:start w:val="8"/>
      <w:numFmt w:val="decimal"/>
      <w:lvlText w:val="%1.%2."/>
      <w:lvlJc w:val="left"/>
      <w:pPr>
        <w:tabs>
          <w:tab w:val="num" w:pos="1134"/>
        </w:tabs>
        <w:ind w:left="1494"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5" w15:restartNumberingAfterBreak="0">
    <w:nsid w:val="00000006"/>
    <w:multiLevelType w:val="multilevel"/>
    <w:tmpl w:val="00000006"/>
    <w:name w:val="WW8Num13"/>
    <w:lvl w:ilvl="0">
      <w:start w:val="25"/>
      <w:numFmt w:val="decimal"/>
      <w:lvlText w:val="%1."/>
      <w:lvlJc w:val="left"/>
      <w:pPr>
        <w:tabs>
          <w:tab w:val="num" w:pos="0"/>
        </w:tabs>
        <w:ind w:left="600" w:hanging="600"/>
      </w:pPr>
      <w:rPr>
        <w:rFonts w:cs="Times New Roman"/>
      </w:rPr>
    </w:lvl>
    <w:lvl w:ilvl="1">
      <w:start w:val="4"/>
      <w:numFmt w:val="decimal"/>
      <w:lvlText w:val="%1.%2."/>
      <w:lvlJc w:val="left"/>
      <w:pPr>
        <w:tabs>
          <w:tab w:val="num" w:pos="0"/>
        </w:tabs>
        <w:ind w:left="1440" w:hanging="720"/>
      </w:pPr>
      <w:rPr>
        <w:rFonts w:cs="Times New Roman"/>
      </w:rPr>
    </w:lvl>
    <w:lvl w:ilvl="2">
      <w:start w:val="1"/>
      <w:numFmt w:val="decimal"/>
      <w:lvlText w:val="%1.%2.%3."/>
      <w:lvlJc w:val="left"/>
      <w:pPr>
        <w:tabs>
          <w:tab w:val="num" w:pos="0"/>
        </w:tabs>
        <w:ind w:left="2160" w:hanging="720"/>
      </w:pPr>
      <w:rPr>
        <w:rFonts w:cs="Times New Roman"/>
      </w:rPr>
    </w:lvl>
    <w:lvl w:ilvl="3">
      <w:start w:val="1"/>
      <w:numFmt w:val="decimal"/>
      <w:lvlText w:val="%1.%2.%3.%4."/>
      <w:lvlJc w:val="left"/>
      <w:pPr>
        <w:tabs>
          <w:tab w:val="num" w:pos="0"/>
        </w:tabs>
        <w:ind w:left="3240" w:hanging="1080"/>
      </w:pPr>
      <w:rPr>
        <w:rFonts w:cs="Times New Roman"/>
      </w:rPr>
    </w:lvl>
    <w:lvl w:ilvl="4">
      <w:start w:val="1"/>
      <w:numFmt w:val="decimal"/>
      <w:lvlText w:val="%1.%2.%3.%4.%5."/>
      <w:lvlJc w:val="left"/>
      <w:pPr>
        <w:tabs>
          <w:tab w:val="num" w:pos="0"/>
        </w:tabs>
        <w:ind w:left="3960" w:hanging="1080"/>
      </w:pPr>
      <w:rPr>
        <w:rFonts w:cs="Times New Roman"/>
      </w:rPr>
    </w:lvl>
    <w:lvl w:ilvl="5">
      <w:start w:val="1"/>
      <w:numFmt w:val="decimal"/>
      <w:lvlText w:val="%1.%2.%3.%4.%5.%6."/>
      <w:lvlJc w:val="left"/>
      <w:pPr>
        <w:tabs>
          <w:tab w:val="num" w:pos="0"/>
        </w:tabs>
        <w:ind w:left="5040" w:hanging="1440"/>
      </w:pPr>
      <w:rPr>
        <w:rFonts w:cs="Times New Roman"/>
      </w:rPr>
    </w:lvl>
    <w:lvl w:ilvl="6">
      <w:start w:val="1"/>
      <w:numFmt w:val="decimal"/>
      <w:lvlText w:val="%1.%2.%3.%4.%5.%6.%7."/>
      <w:lvlJc w:val="left"/>
      <w:pPr>
        <w:tabs>
          <w:tab w:val="num" w:pos="0"/>
        </w:tabs>
        <w:ind w:left="6120" w:hanging="1800"/>
      </w:pPr>
      <w:rPr>
        <w:rFonts w:cs="Times New Roman"/>
      </w:rPr>
    </w:lvl>
    <w:lvl w:ilvl="7">
      <w:start w:val="1"/>
      <w:numFmt w:val="decimal"/>
      <w:lvlText w:val="%1.%2.%3.%4.%5.%6.%7.%8."/>
      <w:lvlJc w:val="left"/>
      <w:pPr>
        <w:tabs>
          <w:tab w:val="num" w:pos="0"/>
        </w:tabs>
        <w:ind w:left="6840" w:hanging="1800"/>
      </w:pPr>
      <w:rPr>
        <w:rFonts w:cs="Times New Roman"/>
      </w:rPr>
    </w:lvl>
    <w:lvl w:ilvl="8">
      <w:start w:val="1"/>
      <w:numFmt w:val="decimal"/>
      <w:lvlText w:val="%1.%2.%3.%4.%5.%6.%7.%8.%9."/>
      <w:lvlJc w:val="left"/>
      <w:pPr>
        <w:tabs>
          <w:tab w:val="num" w:pos="0"/>
        </w:tabs>
        <w:ind w:left="7920" w:hanging="2160"/>
      </w:pPr>
      <w:rPr>
        <w:rFonts w:cs="Times New Roman"/>
      </w:rPr>
    </w:lvl>
  </w:abstractNum>
  <w:abstractNum w:abstractNumId="6" w15:restartNumberingAfterBreak="0">
    <w:nsid w:val="00000007"/>
    <w:multiLevelType w:val="multilevel"/>
    <w:tmpl w:val="00000007"/>
    <w:name w:val="WW8Num17"/>
    <w:lvl w:ilvl="0">
      <w:start w:val="1"/>
      <w:numFmt w:val="decimal"/>
      <w:lvlText w:val="%1."/>
      <w:lvlJc w:val="left"/>
      <w:pPr>
        <w:tabs>
          <w:tab w:val="num" w:pos="440"/>
        </w:tabs>
        <w:ind w:left="440" w:hanging="440"/>
      </w:pPr>
    </w:lvl>
    <w:lvl w:ilvl="1">
      <w:start w:val="1"/>
      <w:numFmt w:val="decimal"/>
      <w:lvlText w:val="%1.%2."/>
      <w:lvlJc w:val="left"/>
      <w:pPr>
        <w:tabs>
          <w:tab w:val="num" w:pos="1288"/>
        </w:tabs>
        <w:ind w:left="1288"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7" w15:restartNumberingAfterBreak="0">
    <w:nsid w:val="00000008"/>
    <w:multiLevelType w:val="multilevel"/>
    <w:tmpl w:val="00000008"/>
    <w:name w:val="WW8Num20"/>
    <w:lvl w:ilvl="0">
      <w:start w:val="1"/>
      <w:numFmt w:val="upperRoman"/>
      <w:lvlText w:val="%1."/>
      <w:lvlJc w:val="left"/>
      <w:pPr>
        <w:tabs>
          <w:tab w:val="num" w:pos="360"/>
        </w:tabs>
        <w:ind w:left="360" w:hanging="360"/>
      </w:pPr>
      <w:rPr>
        <w:rFonts w:ascii="‚l‚r –?’©" w:hAnsi="‚l‚r –?’©" w:cs="Times New Roman"/>
        <w:b w:val="0"/>
        <w:i w:val="0"/>
        <w:caps w:val="0"/>
        <w:smallCaps w:val="0"/>
        <w:strike w:val="0"/>
        <w:dstrike w:val="0"/>
        <w:vanish w:val="0"/>
        <w:color w:val="auto"/>
        <w:position w:val="0"/>
        <w:sz w:val="24"/>
        <w:u w:val="none"/>
        <w:vertAlign w:val="baseline"/>
      </w:rPr>
    </w:lvl>
    <w:lvl w:ilvl="1">
      <w:start w:val="1"/>
      <w:numFmt w:val="decimal"/>
      <w:lvlText w:val="%2."/>
      <w:lvlJc w:val="left"/>
      <w:pPr>
        <w:tabs>
          <w:tab w:val="num" w:pos="792"/>
        </w:tabs>
        <w:ind w:left="792" w:hanging="432"/>
      </w:pPr>
      <w:rPr>
        <w:rFonts w:ascii="Times New Roman" w:hAnsi="Times New Roman" w:cs="Times New Roman"/>
        <w:b/>
        <w:i w:val="0"/>
        <w:caps w:val="0"/>
        <w:smallCaps w:val="0"/>
        <w:strike w:val="0"/>
        <w:dstrike w:val="0"/>
        <w:vanish w:val="0"/>
        <w:color w:val="000000"/>
        <w:position w:val="0"/>
        <w:sz w:val="28"/>
        <w:szCs w:val="28"/>
        <w:vertAlign w:val="baseline"/>
      </w:rPr>
    </w:lvl>
    <w:lvl w:ilvl="2">
      <w:start w:val="1"/>
      <w:numFmt w:val="decimal"/>
      <w:lvlText w:val="%2.%3."/>
      <w:lvlJc w:val="left"/>
      <w:pPr>
        <w:tabs>
          <w:tab w:val="num" w:pos="1080"/>
        </w:tabs>
        <w:ind w:left="864" w:hanging="504"/>
      </w:pPr>
      <w:rPr>
        <w:rFonts w:ascii="Times New Roman" w:hAnsi="Times New Roman" w:cs="Times New Roman"/>
        <w:b w:val="0"/>
        <w:i w:val="0"/>
        <w:caps w:val="0"/>
        <w:smallCaps w:val="0"/>
        <w:strike w:val="0"/>
        <w:dstrike w:val="0"/>
        <w:vanish w:val="0"/>
        <w:color w:val="000000"/>
        <w:position w:val="0"/>
        <w:sz w:val="28"/>
        <w:szCs w:val="28"/>
        <w:u w:val="none"/>
        <w:vertAlign w:val="baseline"/>
      </w:rPr>
    </w:lvl>
    <w:lvl w:ilvl="3">
      <w:start w:val="1"/>
      <w:numFmt w:val="decimal"/>
      <w:lvlText w:val="%2.%3.%4."/>
      <w:lvlJc w:val="left"/>
      <w:pPr>
        <w:tabs>
          <w:tab w:val="num" w:pos="1427"/>
        </w:tabs>
        <w:ind w:left="1355" w:hanging="648"/>
      </w:pPr>
      <w:rPr>
        <w:rFonts w:ascii="Times New Roman" w:hAnsi="Times New Roman" w:cs="Times New Roman"/>
        <w:b w:val="0"/>
        <w:i w:val="0"/>
        <w:caps w:val="0"/>
        <w:smallCaps w:val="0"/>
        <w:strike w:val="0"/>
        <w:dstrike w:val="0"/>
        <w:vanish w:val="0"/>
        <w:color w:val="000000"/>
        <w:position w:val="0"/>
        <w:sz w:val="28"/>
        <w:szCs w:val="28"/>
        <w:vertAlign w:val="baseline"/>
      </w:rPr>
    </w:lvl>
    <w:lvl w:ilvl="4">
      <w:start w:val="1"/>
      <w:numFmt w:val="lowerRoman"/>
      <w:lvlText w:val="(%5)"/>
      <w:lvlJc w:val="left"/>
      <w:pPr>
        <w:tabs>
          <w:tab w:val="num" w:pos="2520"/>
        </w:tabs>
        <w:ind w:left="2232" w:hanging="792"/>
      </w:pPr>
      <w:rPr>
        <w:rFonts w:ascii="‚l‚r –?’©" w:hAnsi="‚l‚r –?’©" w:cs="Times New Roman"/>
        <w:b w:val="0"/>
        <w:i w:val="0"/>
        <w:caps w:val="0"/>
        <w:smallCaps w:val="0"/>
        <w:strike w:val="0"/>
        <w:dstrike w:val="0"/>
        <w:vanish w:val="0"/>
        <w:color w:val="000000"/>
        <w:position w:val="0"/>
        <w:sz w:val="24"/>
        <w:vertAlign w:val="baseline"/>
      </w:rPr>
    </w:lvl>
    <w:lvl w:ilvl="5">
      <w:start w:val="1"/>
      <w:numFmt w:val="decimal"/>
      <w:lvlText w:val="%1.%2.%3.%4.%5.%6."/>
      <w:lvlJc w:val="left"/>
      <w:pPr>
        <w:tabs>
          <w:tab w:val="num" w:pos="2880"/>
        </w:tabs>
        <w:ind w:left="2736" w:hanging="936"/>
      </w:pPr>
      <w:rPr>
        <w:rFonts w:cs="Times New Roman"/>
        <w:b w:val="0"/>
        <w:i w:val="0"/>
        <w:sz w:val="22"/>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8" w15:restartNumberingAfterBreak="0">
    <w:nsid w:val="00000009"/>
    <w:multiLevelType w:val="singleLevel"/>
    <w:tmpl w:val="00000009"/>
    <w:name w:val="WW8Num21"/>
    <w:lvl w:ilvl="0">
      <w:start w:val="1"/>
      <w:numFmt w:val="bullet"/>
      <w:lvlText w:val="-"/>
      <w:lvlJc w:val="left"/>
      <w:pPr>
        <w:tabs>
          <w:tab w:val="num" w:pos="735"/>
        </w:tabs>
        <w:ind w:left="0" w:firstLine="375"/>
      </w:pPr>
      <w:rPr>
        <w:rFonts w:ascii="OpenSymbol" w:hAnsi="OpenSymbol"/>
      </w:rPr>
    </w:lvl>
  </w:abstractNum>
  <w:abstractNum w:abstractNumId="9" w15:restartNumberingAfterBreak="0">
    <w:nsid w:val="0000000A"/>
    <w:multiLevelType w:val="singleLevel"/>
    <w:tmpl w:val="0000000A"/>
    <w:name w:val="WW8Num22"/>
    <w:lvl w:ilvl="0">
      <w:start w:val="1"/>
      <w:numFmt w:val="decimal"/>
      <w:pStyle w:val="a0"/>
      <w:lvlText w:val="%1)"/>
      <w:lvlJc w:val="left"/>
      <w:pPr>
        <w:tabs>
          <w:tab w:val="num" w:pos="960"/>
        </w:tabs>
        <w:ind w:left="960" w:hanging="360"/>
      </w:pPr>
      <w:rPr>
        <w:rFonts w:cs="Times New Roman"/>
      </w:rPr>
    </w:lvl>
  </w:abstractNum>
  <w:abstractNum w:abstractNumId="10" w15:restartNumberingAfterBreak="0">
    <w:nsid w:val="0000000B"/>
    <w:multiLevelType w:val="singleLevel"/>
    <w:tmpl w:val="0000000B"/>
    <w:name w:val="WW8Num24"/>
    <w:lvl w:ilvl="0">
      <w:start w:val="1"/>
      <w:numFmt w:val="decimal"/>
      <w:lvlText w:val="%1"/>
      <w:lvlJc w:val="left"/>
      <w:pPr>
        <w:tabs>
          <w:tab w:val="num" w:pos="0"/>
        </w:tabs>
        <w:ind w:left="720" w:hanging="360"/>
      </w:pPr>
    </w:lvl>
  </w:abstractNum>
  <w:abstractNum w:abstractNumId="11" w15:restartNumberingAfterBreak="0">
    <w:nsid w:val="0000000C"/>
    <w:multiLevelType w:val="multilevel"/>
    <w:tmpl w:val="0000000C"/>
    <w:name w:val="WW8Num26"/>
    <w:lvl w:ilvl="0">
      <w:start w:val="18"/>
      <w:numFmt w:val="decimal"/>
      <w:lvlText w:val="%1."/>
      <w:lvlJc w:val="left"/>
      <w:pPr>
        <w:tabs>
          <w:tab w:val="num" w:pos="0"/>
        </w:tabs>
        <w:ind w:left="510" w:hanging="510"/>
      </w:pPr>
      <w:rPr>
        <w:rFonts w:cs="Tahoma"/>
      </w:rPr>
    </w:lvl>
    <w:lvl w:ilvl="1">
      <w:start w:val="8"/>
      <w:numFmt w:val="decimal"/>
      <w:lvlText w:val="%1.%2."/>
      <w:lvlJc w:val="left"/>
      <w:pPr>
        <w:tabs>
          <w:tab w:val="num" w:pos="0"/>
        </w:tabs>
        <w:ind w:left="720" w:hanging="720"/>
      </w:pPr>
      <w:rPr>
        <w:rFonts w:cs="Tahoma"/>
      </w:rPr>
    </w:lvl>
    <w:lvl w:ilvl="2">
      <w:start w:val="1"/>
      <w:numFmt w:val="decimal"/>
      <w:lvlText w:val="%1.%2.%3."/>
      <w:lvlJc w:val="left"/>
      <w:pPr>
        <w:tabs>
          <w:tab w:val="num" w:pos="0"/>
        </w:tabs>
        <w:ind w:left="720" w:hanging="720"/>
      </w:pPr>
      <w:rPr>
        <w:rFonts w:cs="Tahoma"/>
      </w:rPr>
    </w:lvl>
    <w:lvl w:ilvl="3">
      <w:start w:val="1"/>
      <w:numFmt w:val="decimal"/>
      <w:lvlText w:val="%1.%2.%3.%4."/>
      <w:lvlJc w:val="left"/>
      <w:pPr>
        <w:tabs>
          <w:tab w:val="num" w:pos="0"/>
        </w:tabs>
        <w:ind w:left="1080" w:hanging="1080"/>
      </w:pPr>
      <w:rPr>
        <w:rFonts w:cs="Tahoma"/>
      </w:rPr>
    </w:lvl>
    <w:lvl w:ilvl="4">
      <w:start w:val="1"/>
      <w:numFmt w:val="decimal"/>
      <w:lvlText w:val="%1.%2.%3.%4.%5."/>
      <w:lvlJc w:val="left"/>
      <w:pPr>
        <w:tabs>
          <w:tab w:val="num" w:pos="0"/>
        </w:tabs>
        <w:ind w:left="1440" w:hanging="1440"/>
      </w:pPr>
      <w:rPr>
        <w:rFonts w:cs="Tahoma"/>
      </w:rPr>
    </w:lvl>
    <w:lvl w:ilvl="5">
      <w:start w:val="1"/>
      <w:numFmt w:val="decimal"/>
      <w:lvlText w:val="%1.%2.%3.%4.%5.%6."/>
      <w:lvlJc w:val="left"/>
      <w:pPr>
        <w:tabs>
          <w:tab w:val="num" w:pos="0"/>
        </w:tabs>
        <w:ind w:left="1440" w:hanging="1440"/>
      </w:pPr>
      <w:rPr>
        <w:rFonts w:cs="Tahoma"/>
      </w:rPr>
    </w:lvl>
    <w:lvl w:ilvl="6">
      <w:start w:val="1"/>
      <w:numFmt w:val="decimal"/>
      <w:lvlText w:val="%1.%2.%3.%4.%5.%6.%7."/>
      <w:lvlJc w:val="left"/>
      <w:pPr>
        <w:tabs>
          <w:tab w:val="num" w:pos="0"/>
        </w:tabs>
        <w:ind w:left="1800" w:hanging="1800"/>
      </w:pPr>
      <w:rPr>
        <w:rFonts w:cs="Tahoma"/>
      </w:rPr>
    </w:lvl>
    <w:lvl w:ilvl="7">
      <w:start w:val="1"/>
      <w:numFmt w:val="decimal"/>
      <w:lvlText w:val="%1.%2.%3.%4.%5.%6.%7.%8."/>
      <w:lvlJc w:val="left"/>
      <w:pPr>
        <w:tabs>
          <w:tab w:val="num" w:pos="0"/>
        </w:tabs>
        <w:ind w:left="1800" w:hanging="1800"/>
      </w:pPr>
      <w:rPr>
        <w:rFonts w:cs="Tahoma"/>
      </w:rPr>
    </w:lvl>
    <w:lvl w:ilvl="8">
      <w:start w:val="1"/>
      <w:numFmt w:val="decimal"/>
      <w:lvlText w:val="%1.%2.%3.%4.%5.%6.%7.%8.%9."/>
      <w:lvlJc w:val="left"/>
      <w:pPr>
        <w:tabs>
          <w:tab w:val="num" w:pos="0"/>
        </w:tabs>
        <w:ind w:left="2160" w:hanging="2160"/>
      </w:pPr>
      <w:rPr>
        <w:rFonts w:cs="Tahoma"/>
      </w:rPr>
    </w:lvl>
  </w:abstractNum>
  <w:abstractNum w:abstractNumId="12" w15:restartNumberingAfterBreak="0">
    <w:nsid w:val="0000000D"/>
    <w:multiLevelType w:val="multilevel"/>
    <w:tmpl w:val="0000000D"/>
    <w:name w:val="WW8Num31"/>
    <w:lvl w:ilvl="0">
      <w:start w:val="10"/>
      <w:numFmt w:val="decimal"/>
      <w:lvlText w:val="%1."/>
      <w:lvlJc w:val="left"/>
      <w:pPr>
        <w:tabs>
          <w:tab w:val="num" w:pos="0"/>
        </w:tabs>
        <w:ind w:left="480" w:hanging="480"/>
      </w:pPr>
    </w:lvl>
    <w:lvl w:ilvl="1">
      <w:start w:val="3"/>
      <w:numFmt w:val="decimal"/>
      <w:lvlText w:val="%1.%2."/>
      <w:lvlJc w:val="left"/>
      <w:pPr>
        <w:tabs>
          <w:tab w:val="num" w:pos="0"/>
        </w:tabs>
        <w:ind w:left="480" w:hanging="48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3" w15:restartNumberingAfterBreak="0">
    <w:nsid w:val="0000000E"/>
    <w:multiLevelType w:val="multilevel"/>
    <w:tmpl w:val="0000000E"/>
    <w:name w:val="WW8Num32"/>
    <w:lvl w:ilvl="0">
      <w:start w:val="18"/>
      <w:numFmt w:val="decimal"/>
      <w:lvlText w:val="%1."/>
      <w:lvlJc w:val="left"/>
      <w:pPr>
        <w:tabs>
          <w:tab w:val="num" w:pos="1440"/>
        </w:tabs>
        <w:ind w:left="1440" w:hanging="1440"/>
      </w:pPr>
    </w:lvl>
    <w:lvl w:ilvl="1">
      <w:start w:val="1"/>
      <w:numFmt w:val="decimal"/>
      <w:lvlText w:val="20.%2."/>
      <w:lvlJc w:val="left"/>
      <w:pPr>
        <w:tabs>
          <w:tab w:val="num" w:pos="2149"/>
        </w:tabs>
        <w:ind w:left="2149" w:hanging="1440"/>
      </w:pPr>
    </w:lvl>
    <w:lvl w:ilvl="2">
      <w:start w:val="1"/>
      <w:numFmt w:val="decimal"/>
      <w:lvlText w:val="%1.%2.%3."/>
      <w:lvlJc w:val="left"/>
      <w:pPr>
        <w:tabs>
          <w:tab w:val="num" w:pos="2858"/>
        </w:tabs>
        <w:ind w:left="2858" w:hanging="1440"/>
      </w:pPr>
    </w:lvl>
    <w:lvl w:ilvl="3">
      <w:start w:val="1"/>
      <w:numFmt w:val="decimal"/>
      <w:lvlText w:val="%1.%2.%3.%4."/>
      <w:lvlJc w:val="left"/>
      <w:pPr>
        <w:tabs>
          <w:tab w:val="num" w:pos="3567"/>
        </w:tabs>
        <w:ind w:left="3567" w:hanging="1440"/>
      </w:pPr>
    </w:lvl>
    <w:lvl w:ilvl="4">
      <w:start w:val="1"/>
      <w:numFmt w:val="decimal"/>
      <w:lvlText w:val="%1.%2.%3.%4.%5."/>
      <w:lvlJc w:val="left"/>
      <w:pPr>
        <w:tabs>
          <w:tab w:val="num" w:pos="4276"/>
        </w:tabs>
        <w:ind w:left="4276" w:hanging="1440"/>
      </w:pPr>
    </w:lvl>
    <w:lvl w:ilvl="5">
      <w:start w:val="1"/>
      <w:numFmt w:val="decimal"/>
      <w:lvlText w:val="%1.%2.%3.%4.%5.%6."/>
      <w:lvlJc w:val="left"/>
      <w:pPr>
        <w:tabs>
          <w:tab w:val="num" w:pos="4985"/>
        </w:tabs>
        <w:ind w:left="4985" w:hanging="1440"/>
      </w:pPr>
    </w:lvl>
    <w:lvl w:ilvl="6">
      <w:start w:val="1"/>
      <w:numFmt w:val="decimal"/>
      <w:lvlText w:val="%1.%2.%3.%4.%5.%6.%7."/>
      <w:lvlJc w:val="left"/>
      <w:pPr>
        <w:tabs>
          <w:tab w:val="num" w:pos="6054"/>
        </w:tabs>
        <w:ind w:left="6054" w:hanging="1800"/>
      </w:pPr>
    </w:lvl>
    <w:lvl w:ilvl="7">
      <w:start w:val="1"/>
      <w:numFmt w:val="decimal"/>
      <w:lvlText w:val="%1.%2.%3.%4.%5.%6.%7.%8."/>
      <w:lvlJc w:val="left"/>
      <w:pPr>
        <w:tabs>
          <w:tab w:val="num" w:pos="7123"/>
        </w:tabs>
        <w:ind w:left="7123" w:hanging="2160"/>
      </w:pPr>
    </w:lvl>
    <w:lvl w:ilvl="8">
      <w:start w:val="1"/>
      <w:numFmt w:val="decimal"/>
      <w:lvlText w:val="%1.%2.%3.%4.%5.%6.%7.%8.%9."/>
      <w:lvlJc w:val="left"/>
      <w:pPr>
        <w:tabs>
          <w:tab w:val="num" w:pos="7832"/>
        </w:tabs>
        <w:ind w:left="7832" w:hanging="2160"/>
      </w:pPr>
    </w:lvl>
  </w:abstractNum>
  <w:abstractNum w:abstractNumId="14" w15:restartNumberingAfterBreak="0">
    <w:nsid w:val="00000010"/>
    <w:multiLevelType w:val="multilevel"/>
    <w:tmpl w:val="00000010"/>
    <w:name w:val="WW8Num41"/>
    <w:lvl w:ilvl="0">
      <w:start w:val="11"/>
      <w:numFmt w:val="decimal"/>
      <w:lvlText w:val="%1."/>
      <w:lvlJc w:val="left"/>
      <w:pPr>
        <w:tabs>
          <w:tab w:val="num" w:pos="714"/>
        </w:tabs>
        <w:ind w:left="714" w:hanging="714"/>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15" w15:restartNumberingAfterBreak="0">
    <w:nsid w:val="00000011"/>
    <w:multiLevelType w:val="multilevel"/>
    <w:tmpl w:val="00000011"/>
    <w:name w:val="WW8Num40"/>
    <w:lvl w:ilvl="0">
      <w:start w:val="11"/>
      <w:numFmt w:val="decimal"/>
      <w:lvlText w:val="%1."/>
      <w:lvlJc w:val="left"/>
      <w:pPr>
        <w:tabs>
          <w:tab w:val="num" w:pos="714"/>
        </w:tabs>
        <w:ind w:left="714" w:hanging="714"/>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16" w15:restartNumberingAfterBreak="0">
    <w:nsid w:val="00000012"/>
    <w:multiLevelType w:val="multilevel"/>
    <w:tmpl w:val="00000012"/>
    <w:name w:val="WW8Num37"/>
    <w:lvl w:ilvl="0">
      <w:start w:val="14"/>
      <w:numFmt w:val="decimal"/>
      <w:lvlText w:val="%1."/>
      <w:lvlJc w:val="left"/>
      <w:pPr>
        <w:tabs>
          <w:tab w:val="num" w:pos="476"/>
        </w:tabs>
        <w:ind w:left="476" w:hanging="476"/>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17" w15:restartNumberingAfterBreak="0">
    <w:nsid w:val="00000013"/>
    <w:multiLevelType w:val="multilevel"/>
    <w:tmpl w:val="00000013"/>
    <w:name w:val="WW8Num36"/>
    <w:lvl w:ilvl="0">
      <w:start w:val="14"/>
      <w:numFmt w:val="decimal"/>
      <w:lvlText w:val="%1."/>
      <w:lvlJc w:val="left"/>
      <w:pPr>
        <w:tabs>
          <w:tab w:val="num" w:pos="476"/>
        </w:tabs>
        <w:ind w:left="476" w:hanging="476"/>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18" w15:restartNumberingAfterBreak="0">
    <w:nsid w:val="01706118"/>
    <w:multiLevelType w:val="multilevel"/>
    <w:tmpl w:val="2B827D90"/>
    <w:lvl w:ilvl="0">
      <w:start w:val="11"/>
      <w:numFmt w:val="decimal"/>
      <w:lvlText w:val="%1."/>
      <w:lvlJc w:val="left"/>
      <w:pPr>
        <w:ind w:left="525" w:hanging="525"/>
      </w:pPr>
      <w:rPr>
        <w:rFonts w:hint="default"/>
      </w:rPr>
    </w:lvl>
    <w:lvl w:ilvl="1">
      <w:start w:val="3"/>
      <w:numFmt w:val="decimal"/>
      <w:lvlText w:val="%1.%2."/>
      <w:lvlJc w:val="left"/>
      <w:pPr>
        <w:ind w:left="2433" w:hanging="720"/>
      </w:pPr>
      <w:rPr>
        <w:rFonts w:hint="default"/>
        <w:b w:val="0"/>
      </w:rPr>
    </w:lvl>
    <w:lvl w:ilvl="2">
      <w:start w:val="1"/>
      <w:numFmt w:val="decimal"/>
      <w:lvlText w:val="%1.%2.%3."/>
      <w:lvlJc w:val="left"/>
      <w:pPr>
        <w:ind w:left="4146" w:hanging="720"/>
      </w:pPr>
      <w:rPr>
        <w:rFonts w:hint="default"/>
      </w:rPr>
    </w:lvl>
    <w:lvl w:ilvl="3">
      <w:start w:val="1"/>
      <w:numFmt w:val="decimal"/>
      <w:lvlText w:val="%1.%2.%3.%4."/>
      <w:lvlJc w:val="left"/>
      <w:pPr>
        <w:ind w:left="6219" w:hanging="1080"/>
      </w:pPr>
      <w:rPr>
        <w:rFonts w:hint="default"/>
      </w:rPr>
    </w:lvl>
    <w:lvl w:ilvl="4">
      <w:start w:val="1"/>
      <w:numFmt w:val="decimal"/>
      <w:lvlText w:val="%1.%2.%3.%4.%5."/>
      <w:lvlJc w:val="left"/>
      <w:pPr>
        <w:ind w:left="7932" w:hanging="1080"/>
      </w:pPr>
      <w:rPr>
        <w:rFonts w:hint="default"/>
      </w:rPr>
    </w:lvl>
    <w:lvl w:ilvl="5">
      <w:start w:val="1"/>
      <w:numFmt w:val="decimal"/>
      <w:lvlText w:val="%1.%2.%3.%4.%5.%6."/>
      <w:lvlJc w:val="left"/>
      <w:pPr>
        <w:ind w:left="10005" w:hanging="1440"/>
      </w:pPr>
      <w:rPr>
        <w:rFonts w:hint="default"/>
      </w:rPr>
    </w:lvl>
    <w:lvl w:ilvl="6">
      <w:start w:val="1"/>
      <w:numFmt w:val="decimal"/>
      <w:lvlText w:val="%1.%2.%3.%4.%5.%6.%7."/>
      <w:lvlJc w:val="left"/>
      <w:pPr>
        <w:ind w:left="11718" w:hanging="1440"/>
      </w:pPr>
      <w:rPr>
        <w:rFonts w:hint="default"/>
      </w:rPr>
    </w:lvl>
    <w:lvl w:ilvl="7">
      <w:start w:val="1"/>
      <w:numFmt w:val="decimal"/>
      <w:lvlText w:val="%1.%2.%3.%4.%5.%6.%7.%8."/>
      <w:lvlJc w:val="left"/>
      <w:pPr>
        <w:ind w:left="13791" w:hanging="1800"/>
      </w:pPr>
      <w:rPr>
        <w:rFonts w:hint="default"/>
      </w:rPr>
    </w:lvl>
    <w:lvl w:ilvl="8">
      <w:start w:val="1"/>
      <w:numFmt w:val="decimal"/>
      <w:lvlText w:val="%1.%2.%3.%4.%5.%6.%7.%8.%9."/>
      <w:lvlJc w:val="left"/>
      <w:pPr>
        <w:ind w:left="15504" w:hanging="1800"/>
      </w:pPr>
      <w:rPr>
        <w:rFonts w:hint="default"/>
      </w:rPr>
    </w:lvl>
  </w:abstractNum>
  <w:abstractNum w:abstractNumId="19" w15:restartNumberingAfterBreak="0">
    <w:nsid w:val="09455645"/>
    <w:multiLevelType w:val="multilevel"/>
    <w:tmpl w:val="DBDC1998"/>
    <w:lvl w:ilvl="0">
      <w:start w:val="5"/>
      <w:numFmt w:val="decimal"/>
      <w:lvlText w:val="%1."/>
      <w:lvlJc w:val="left"/>
      <w:pPr>
        <w:ind w:left="360" w:hanging="360"/>
      </w:pPr>
      <w:rPr>
        <w:rFonts w:eastAsiaTheme="minorHAnsi" w:hint="default"/>
      </w:rPr>
    </w:lvl>
    <w:lvl w:ilvl="1">
      <w:start w:val="2"/>
      <w:numFmt w:val="decimal"/>
      <w:lvlText w:val="%1.%2."/>
      <w:lvlJc w:val="left"/>
      <w:pPr>
        <w:ind w:left="360" w:hanging="36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20" w15:restartNumberingAfterBreak="0">
    <w:nsid w:val="0B3A6074"/>
    <w:multiLevelType w:val="multilevel"/>
    <w:tmpl w:val="2BD6058C"/>
    <w:lvl w:ilvl="0">
      <w:start w:val="2"/>
      <w:numFmt w:val="decimal"/>
      <w:lvlText w:val="%1."/>
      <w:lvlJc w:val="left"/>
      <w:pPr>
        <w:ind w:left="390" w:hanging="390"/>
      </w:pPr>
      <w:rPr>
        <w:rFonts w:hint="default"/>
      </w:rPr>
    </w:lvl>
    <w:lvl w:ilvl="1">
      <w:start w:val="5"/>
      <w:numFmt w:val="decimal"/>
      <w:lvlText w:val="%1.%2."/>
      <w:lvlJc w:val="left"/>
      <w:pPr>
        <w:ind w:left="2007" w:hanging="7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941" w:hanging="108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096" w:hanging="1800"/>
      </w:pPr>
      <w:rPr>
        <w:rFonts w:hint="default"/>
      </w:rPr>
    </w:lvl>
  </w:abstractNum>
  <w:abstractNum w:abstractNumId="21" w15:restartNumberingAfterBreak="0">
    <w:nsid w:val="0D605E50"/>
    <w:multiLevelType w:val="multilevel"/>
    <w:tmpl w:val="D202475E"/>
    <w:lvl w:ilvl="0">
      <w:start w:val="1"/>
      <w:numFmt w:val="decimal"/>
      <w:lvlText w:val="%1."/>
      <w:lvlJc w:val="left"/>
      <w:pPr>
        <w:tabs>
          <w:tab w:val="num" w:pos="1050"/>
        </w:tabs>
        <w:ind w:left="1050" w:hanging="1050"/>
      </w:pPr>
      <w:rPr>
        <w:rFonts w:hint="default"/>
      </w:rPr>
    </w:lvl>
    <w:lvl w:ilvl="1">
      <w:start w:val="1"/>
      <w:numFmt w:val="decimal"/>
      <w:lvlText w:val="%1.%2."/>
      <w:lvlJc w:val="left"/>
      <w:pPr>
        <w:tabs>
          <w:tab w:val="num" w:pos="1590"/>
        </w:tabs>
        <w:ind w:left="1590" w:hanging="1050"/>
      </w:pPr>
      <w:rPr>
        <w:rFonts w:hint="default"/>
      </w:rPr>
    </w:lvl>
    <w:lvl w:ilvl="2">
      <w:start w:val="1"/>
      <w:numFmt w:val="decimal"/>
      <w:lvlText w:val="%1.%2.%3."/>
      <w:lvlJc w:val="left"/>
      <w:pPr>
        <w:tabs>
          <w:tab w:val="num" w:pos="2160"/>
        </w:tabs>
        <w:ind w:left="2160" w:hanging="108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500"/>
        </w:tabs>
        <w:ind w:left="4500" w:hanging="1800"/>
      </w:pPr>
      <w:rPr>
        <w:rFonts w:hint="default"/>
      </w:rPr>
    </w:lvl>
    <w:lvl w:ilvl="6">
      <w:start w:val="1"/>
      <w:numFmt w:val="decimal"/>
      <w:lvlText w:val="%1.%2.%3.%4.%5.%6.%7."/>
      <w:lvlJc w:val="left"/>
      <w:pPr>
        <w:tabs>
          <w:tab w:val="num" w:pos="5040"/>
        </w:tabs>
        <w:ind w:left="5040" w:hanging="1800"/>
      </w:pPr>
      <w:rPr>
        <w:rFonts w:hint="default"/>
      </w:rPr>
    </w:lvl>
    <w:lvl w:ilvl="7">
      <w:start w:val="1"/>
      <w:numFmt w:val="decimal"/>
      <w:lvlText w:val="%1.%2.%3.%4.%5.%6.%7.%8."/>
      <w:lvlJc w:val="left"/>
      <w:pPr>
        <w:tabs>
          <w:tab w:val="num" w:pos="5940"/>
        </w:tabs>
        <w:ind w:left="5940" w:hanging="2160"/>
      </w:pPr>
      <w:rPr>
        <w:rFonts w:hint="default"/>
      </w:rPr>
    </w:lvl>
    <w:lvl w:ilvl="8">
      <w:start w:val="1"/>
      <w:numFmt w:val="decimal"/>
      <w:lvlText w:val="%1.%2.%3.%4.%5.%6.%7.%8.%9."/>
      <w:lvlJc w:val="left"/>
      <w:pPr>
        <w:tabs>
          <w:tab w:val="num" w:pos="6840"/>
        </w:tabs>
        <w:ind w:left="6840" w:hanging="2520"/>
      </w:pPr>
      <w:rPr>
        <w:rFonts w:hint="default"/>
      </w:rPr>
    </w:lvl>
  </w:abstractNum>
  <w:abstractNum w:abstractNumId="22" w15:restartNumberingAfterBreak="0">
    <w:nsid w:val="12AF69AE"/>
    <w:multiLevelType w:val="multilevel"/>
    <w:tmpl w:val="7166F606"/>
    <w:lvl w:ilvl="0">
      <w:start w:val="5"/>
      <w:numFmt w:val="decimal"/>
      <w:lvlText w:val="%1."/>
      <w:lvlJc w:val="left"/>
      <w:pPr>
        <w:ind w:left="390" w:hanging="39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23" w15:restartNumberingAfterBreak="0">
    <w:nsid w:val="14BA4559"/>
    <w:multiLevelType w:val="multilevel"/>
    <w:tmpl w:val="7166F606"/>
    <w:lvl w:ilvl="0">
      <w:start w:val="5"/>
      <w:numFmt w:val="decimal"/>
      <w:lvlText w:val="%1."/>
      <w:lvlJc w:val="left"/>
      <w:pPr>
        <w:ind w:left="390" w:hanging="39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24" w15:restartNumberingAfterBreak="0">
    <w:nsid w:val="1A51419F"/>
    <w:multiLevelType w:val="singleLevel"/>
    <w:tmpl w:val="1092F092"/>
    <w:lvl w:ilvl="0">
      <w:start w:val="1"/>
      <w:numFmt w:val="bullet"/>
      <w:lvlText w:val="-"/>
      <w:lvlJc w:val="left"/>
      <w:pPr>
        <w:tabs>
          <w:tab w:val="num" w:pos="735"/>
        </w:tabs>
        <w:ind w:left="0" w:firstLine="375"/>
      </w:pPr>
      <w:rPr>
        <w:rFonts w:hint="default"/>
      </w:rPr>
    </w:lvl>
  </w:abstractNum>
  <w:abstractNum w:abstractNumId="25" w15:restartNumberingAfterBreak="0">
    <w:nsid w:val="1DA214AD"/>
    <w:multiLevelType w:val="multilevel"/>
    <w:tmpl w:val="A9FCD384"/>
    <w:lvl w:ilvl="0">
      <w:start w:val="5"/>
      <w:numFmt w:val="decimal"/>
      <w:lvlText w:val="%1."/>
      <w:lvlJc w:val="left"/>
      <w:pPr>
        <w:ind w:left="390" w:hanging="390"/>
      </w:pPr>
      <w:rPr>
        <w:rFonts w:hint="default"/>
      </w:rPr>
    </w:lvl>
    <w:lvl w:ilvl="1">
      <w:start w:val="2"/>
      <w:numFmt w:val="decimal"/>
      <w:lvlText w:val="%1.%2."/>
      <w:lvlJc w:val="left"/>
      <w:pPr>
        <w:ind w:left="1287" w:hanging="72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26" w15:restartNumberingAfterBreak="0">
    <w:nsid w:val="1DE34444"/>
    <w:multiLevelType w:val="singleLevel"/>
    <w:tmpl w:val="1092F092"/>
    <w:lvl w:ilvl="0">
      <w:start w:val="1"/>
      <w:numFmt w:val="bullet"/>
      <w:lvlText w:val="-"/>
      <w:lvlJc w:val="left"/>
      <w:pPr>
        <w:tabs>
          <w:tab w:val="num" w:pos="735"/>
        </w:tabs>
        <w:ind w:left="0" w:firstLine="375"/>
      </w:pPr>
      <w:rPr>
        <w:rFonts w:hint="default"/>
      </w:rPr>
    </w:lvl>
  </w:abstractNum>
  <w:abstractNum w:abstractNumId="27" w15:restartNumberingAfterBreak="0">
    <w:nsid w:val="1ECB15B0"/>
    <w:multiLevelType w:val="multilevel"/>
    <w:tmpl w:val="5B321856"/>
    <w:lvl w:ilvl="0">
      <w:start w:val="10"/>
      <w:numFmt w:val="decimal"/>
      <w:lvlText w:val="%1."/>
      <w:lvlJc w:val="left"/>
      <w:pPr>
        <w:ind w:left="525" w:hanging="525"/>
      </w:pPr>
      <w:rPr>
        <w:rFonts w:hint="default"/>
      </w:rPr>
    </w:lvl>
    <w:lvl w:ilvl="1">
      <w:start w:val="5"/>
      <w:numFmt w:val="decimal"/>
      <w:lvlText w:val="%1.%2."/>
      <w:lvlJc w:val="left"/>
      <w:pPr>
        <w:ind w:left="2007" w:hanging="720"/>
      </w:pPr>
      <w:rPr>
        <w:rFonts w:hint="default"/>
        <w:b w:val="0"/>
      </w:rPr>
    </w:lvl>
    <w:lvl w:ilvl="2">
      <w:start w:val="1"/>
      <w:numFmt w:val="decimal"/>
      <w:lvlText w:val="%1.%2.%3."/>
      <w:lvlJc w:val="left"/>
      <w:pPr>
        <w:ind w:left="3294" w:hanging="720"/>
      </w:pPr>
      <w:rPr>
        <w:rFonts w:hint="default"/>
      </w:rPr>
    </w:lvl>
    <w:lvl w:ilvl="3">
      <w:start w:val="1"/>
      <w:numFmt w:val="decimal"/>
      <w:lvlText w:val="%1.%2.%3.%4."/>
      <w:lvlJc w:val="left"/>
      <w:pPr>
        <w:ind w:left="4941" w:hanging="108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096" w:hanging="1800"/>
      </w:pPr>
      <w:rPr>
        <w:rFonts w:hint="default"/>
      </w:rPr>
    </w:lvl>
  </w:abstractNum>
  <w:abstractNum w:abstractNumId="28" w15:restartNumberingAfterBreak="0">
    <w:nsid w:val="220E1867"/>
    <w:multiLevelType w:val="multilevel"/>
    <w:tmpl w:val="C54A3440"/>
    <w:lvl w:ilvl="0">
      <w:start w:val="2"/>
      <w:numFmt w:val="decimal"/>
      <w:lvlText w:val="%1."/>
      <w:lvlJc w:val="left"/>
      <w:pPr>
        <w:tabs>
          <w:tab w:val="num" w:pos="643"/>
        </w:tabs>
        <w:ind w:left="643" w:hanging="643"/>
      </w:pPr>
      <w:rPr>
        <w:rFonts w:hint="default"/>
      </w:rPr>
    </w:lvl>
    <w:lvl w:ilvl="1">
      <w:start w:val="1"/>
      <w:numFmt w:val="decimal"/>
      <w:lvlText w:val="%1.%2."/>
      <w:lvlJc w:val="left"/>
      <w:pPr>
        <w:tabs>
          <w:tab w:val="num" w:pos="1288"/>
        </w:tabs>
        <w:ind w:left="1288" w:hanging="720"/>
      </w:pPr>
      <w:rPr>
        <w:rFonts w:hint="default"/>
      </w:rPr>
    </w:lvl>
    <w:lvl w:ilvl="2">
      <w:start w:val="1"/>
      <w:numFmt w:val="decimal"/>
      <w:lvlText w:val="%1.%2.%3."/>
      <w:lvlJc w:val="left"/>
      <w:pPr>
        <w:tabs>
          <w:tab w:val="num" w:pos="2214"/>
        </w:tabs>
        <w:ind w:left="2214" w:hanging="108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708"/>
        </w:tabs>
        <w:ind w:left="3708" w:hanging="1440"/>
      </w:pPr>
      <w:rPr>
        <w:rFonts w:hint="default"/>
      </w:rPr>
    </w:lvl>
    <w:lvl w:ilvl="5">
      <w:start w:val="1"/>
      <w:numFmt w:val="decimal"/>
      <w:lvlText w:val="%1.%2.%3.%4.%5.%6."/>
      <w:lvlJc w:val="left"/>
      <w:pPr>
        <w:tabs>
          <w:tab w:val="num" w:pos="4635"/>
        </w:tabs>
        <w:ind w:left="4635" w:hanging="180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6129"/>
        </w:tabs>
        <w:ind w:left="6129" w:hanging="2160"/>
      </w:pPr>
      <w:rPr>
        <w:rFonts w:hint="default"/>
      </w:rPr>
    </w:lvl>
    <w:lvl w:ilvl="8">
      <w:start w:val="1"/>
      <w:numFmt w:val="decimal"/>
      <w:lvlText w:val="%1.%2.%3.%4.%5.%6.%7.%8.%9."/>
      <w:lvlJc w:val="left"/>
      <w:pPr>
        <w:tabs>
          <w:tab w:val="num" w:pos="7056"/>
        </w:tabs>
        <w:ind w:left="7056" w:hanging="2520"/>
      </w:pPr>
      <w:rPr>
        <w:rFonts w:hint="default"/>
      </w:rPr>
    </w:lvl>
  </w:abstractNum>
  <w:abstractNum w:abstractNumId="29" w15:restartNumberingAfterBreak="0">
    <w:nsid w:val="22500101"/>
    <w:multiLevelType w:val="hybridMultilevel"/>
    <w:tmpl w:val="80941B12"/>
    <w:lvl w:ilvl="0" w:tplc="848A1C5E">
      <w:start w:val="1"/>
      <w:numFmt w:val="bullet"/>
      <w:lvlText w:val="-"/>
      <w:lvlJc w:val="left"/>
      <w:pPr>
        <w:ind w:left="759" w:hanging="360"/>
      </w:pPr>
      <w:rPr>
        <w:rFonts w:ascii="Swis721 LtCn BT" w:hAnsi="Swis721 LtCn BT" w:hint="default"/>
      </w:rPr>
    </w:lvl>
    <w:lvl w:ilvl="1" w:tplc="04190003" w:tentative="1">
      <w:start w:val="1"/>
      <w:numFmt w:val="bullet"/>
      <w:lvlText w:val="o"/>
      <w:lvlJc w:val="left"/>
      <w:pPr>
        <w:ind w:left="1479" w:hanging="360"/>
      </w:pPr>
      <w:rPr>
        <w:rFonts w:ascii="Courier New" w:hAnsi="Courier New" w:cs="Courier New" w:hint="default"/>
      </w:rPr>
    </w:lvl>
    <w:lvl w:ilvl="2" w:tplc="04190005">
      <w:start w:val="1"/>
      <w:numFmt w:val="bullet"/>
      <w:lvlText w:val=""/>
      <w:lvlJc w:val="left"/>
      <w:pPr>
        <w:ind w:left="2199" w:hanging="360"/>
      </w:pPr>
      <w:rPr>
        <w:rFonts w:ascii="Wingdings" w:hAnsi="Wingdings" w:hint="default"/>
      </w:rPr>
    </w:lvl>
    <w:lvl w:ilvl="3" w:tplc="04190001" w:tentative="1">
      <w:start w:val="1"/>
      <w:numFmt w:val="bullet"/>
      <w:lvlText w:val=""/>
      <w:lvlJc w:val="left"/>
      <w:pPr>
        <w:ind w:left="2919" w:hanging="360"/>
      </w:pPr>
      <w:rPr>
        <w:rFonts w:ascii="Symbol" w:hAnsi="Symbol" w:hint="default"/>
      </w:rPr>
    </w:lvl>
    <w:lvl w:ilvl="4" w:tplc="04190003" w:tentative="1">
      <w:start w:val="1"/>
      <w:numFmt w:val="bullet"/>
      <w:lvlText w:val="o"/>
      <w:lvlJc w:val="left"/>
      <w:pPr>
        <w:ind w:left="3639" w:hanging="360"/>
      </w:pPr>
      <w:rPr>
        <w:rFonts w:ascii="Courier New" w:hAnsi="Courier New" w:cs="Courier New" w:hint="default"/>
      </w:rPr>
    </w:lvl>
    <w:lvl w:ilvl="5" w:tplc="04190005" w:tentative="1">
      <w:start w:val="1"/>
      <w:numFmt w:val="bullet"/>
      <w:lvlText w:val=""/>
      <w:lvlJc w:val="left"/>
      <w:pPr>
        <w:ind w:left="4359" w:hanging="360"/>
      </w:pPr>
      <w:rPr>
        <w:rFonts w:ascii="Wingdings" w:hAnsi="Wingdings" w:hint="default"/>
      </w:rPr>
    </w:lvl>
    <w:lvl w:ilvl="6" w:tplc="04190001" w:tentative="1">
      <w:start w:val="1"/>
      <w:numFmt w:val="bullet"/>
      <w:lvlText w:val=""/>
      <w:lvlJc w:val="left"/>
      <w:pPr>
        <w:ind w:left="5079" w:hanging="360"/>
      </w:pPr>
      <w:rPr>
        <w:rFonts w:ascii="Symbol" w:hAnsi="Symbol" w:hint="default"/>
      </w:rPr>
    </w:lvl>
    <w:lvl w:ilvl="7" w:tplc="04190003" w:tentative="1">
      <w:start w:val="1"/>
      <w:numFmt w:val="bullet"/>
      <w:lvlText w:val="o"/>
      <w:lvlJc w:val="left"/>
      <w:pPr>
        <w:ind w:left="5799" w:hanging="360"/>
      </w:pPr>
      <w:rPr>
        <w:rFonts w:ascii="Courier New" w:hAnsi="Courier New" w:cs="Courier New" w:hint="default"/>
      </w:rPr>
    </w:lvl>
    <w:lvl w:ilvl="8" w:tplc="04190005" w:tentative="1">
      <w:start w:val="1"/>
      <w:numFmt w:val="bullet"/>
      <w:lvlText w:val=""/>
      <w:lvlJc w:val="left"/>
      <w:pPr>
        <w:ind w:left="6519" w:hanging="360"/>
      </w:pPr>
      <w:rPr>
        <w:rFonts w:ascii="Wingdings" w:hAnsi="Wingdings" w:hint="default"/>
      </w:rPr>
    </w:lvl>
  </w:abstractNum>
  <w:abstractNum w:abstractNumId="30" w15:restartNumberingAfterBreak="0">
    <w:nsid w:val="23162EB7"/>
    <w:multiLevelType w:val="hybridMultilevel"/>
    <w:tmpl w:val="18C6D8EA"/>
    <w:lvl w:ilvl="0" w:tplc="EAB4A9DE">
      <w:numFmt w:val="bullet"/>
      <w:lvlText w:val="-"/>
      <w:lvlJc w:val="left"/>
      <w:pPr>
        <w:tabs>
          <w:tab w:val="num" w:pos="927"/>
        </w:tabs>
        <w:ind w:left="927" w:hanging="360"/>
      </w:pPr>
      <w:rPr>
        <w:rFonts w:ascii="Times New Roman" w:eastAsia="Arial Unicode MS"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31" w15:restartNumberingAfterBreak="0">
    <w:nsid w:val="23D261E7"/>
    <w:multiLevelType w:val="singleLevel"/>
    <w:tmpl w:val="B156DA10"/>
    <w:lvl w:ilvl="0">
      <w:start w:val="1"/>
      <w:numFmt w:val="decimal"/>
      <w:lvlText w:val="%1)"/>
      <w:lvlJc w:val="left"/>
      <w:pPr>
        <w:tabs>
          <w:tab w:val="num" w:pos="1080"/>
        </w:tabs>
        <w:ind w:left="0" w:firstLine="720"/>
      </w:pPr>
      <w:rPr>
        <w:rFonts w:hint="default"/>
      </w:rPr>
    </w:lvl>
  </w:abstractNum>
  <w:abstractNum w:abstractNumId="32" w15:restartNumberingAfterBreak="0">
    <w:nsid w:val="24226931"/>
    <w:multiLevelType w:val="singleLevel"/>
    <w:tmpl w:val="2402AA58"/>
    <w:lvl w:ilvl="0">
      <w:start w:val="1"/>
      <w:numFmt w:val="bullet"/>
      <w:lvlText w:val="-"/>
      <w:lvlJc w:val="left"/>
      <w:pPr>
        <w:tabs>
          <w:tab w:val="num" w:pos="360"/>
        </w:tabs>
        <w:ind w:left="360" w:hanging="360"/>
      </w:pPr>
      <w:rPr>
        <w:rFonts w:ascii="Times New Roman" w:hAnsi="Times New Roman" w:hint="default"/>
      </w:rPr>
    </w:lvl>
  </w:abstractNum>
  <w:abstractNum w:abstractNumId="33" w15:restartNumberingAfterBreak="0">
    <w:nsid w:val="252F4290"/>
    <w:multiLevelType w:val="multilevel"/>
    <w:tmpl w:val="AEE064CE"/>
    <w:lvl w:ilvl="0">
      <w:start w:val="8"/>
      <w:numFmt w:val="decimal"/>
      <w:lvlText w:val="%1."/>
      <w:lvlJc w:val="left"/>
      <w:pPr>
        <w:ind w:left="390" w:hanging="390"/>
      </w:pPr>
      <w:rPr>
        <w:rFonts w:hint="default"/>
      </w:rPr>
    </w:lvl>
    <w:lvl w:ilvl="1">
      <w:start w:val="1"/>
      <w:numFmt w:val="decimal"/>
      <w:lvlText w:val="%1.%2."/>
      <w:lvlJc w:val="left"/>
      <w:pPr>
        <w:ind w:left="2433" w:hanging="720"/>
      </w:pPr>
      <w:rPr>
        <w:rFonts w:hint="default"/>
      </w:rPr>
    </w:lvl>
    <w:lvl w:ilvl="2">
      <w:start w:val="1"/>
      <w:numFmt w:val="decimal"/>
      <w:lvlText w:val="%1.%2.%3."/>
      <w:lvlJc w:val="left"/>
      <w:pPr>
        <w:ind w:left="4146" w:hanging="720"/>
      </w:pPr>
      <w:rPr>
        <w:rFonts w:hint="default"/>
      </w:rPr>
    </w:lvl>
    <w:lvl w:ilvl="3">
      <w:start w:val="1"/>
      <w:numFmt w:val="decimal"/>
      <w:lvlText w:val="%1.%2.%3.%4."/>
      <w:lvlJc w:val="left"/>
      <w:pPr>
        <w:ind w:left="6219" w:hanging="1080"/>
      </w:pPr>
      <w:rPr>
        <w:rFonts w:hint="default"/>
      </w:rPr>
    </w:lvl>
    <w:lvl w:ilvl="4">
      <w:start w:val="1"/>
      <w:numFmt w:val="decimal"/>
      <w:lvlText w:val="%1.%2.%3.%4.%5."/>
      <w:lvlJc w:val="left"/>
      <w:pPr>
        <w:ind w:left="7932" w:hanging="1080"/>
      </w:pPr>
      <w:rPr>
        <w:rFonts w:hint="default"/>
      </w:rPr>
    </w:lvl>
    <w:lvl w:ilvl="5">
      <w:start w:val="1"/>
      <w:numFmt w:val="decimal"/>
      <w:lvlText w:val="%1.%2.%3.%4.%5.%6."/>
      <w:lvlJc w:val="left"/>
      <w:pPr>
        <w:ind w:left="10005" w:hanging="1440"/>
      </w:pPr>
      <w:rPr>
        <w:rFonts w:hint="default"/>
      </w:rPr>
    </w:lvl>
    <w:lvl w:ilvl="6">
      <w:start w:val="1"/>
      <w:numFmt w:val="decimal"/>
      <w:lvlText w:val="%1.%2.%3.%4.%5.%6.%7."/>
      <w:lvlJc w:val="left"/>
      <w:pPr>
        <w:ind w:left="11718" w:hanging="1440"/>
      </w:pPr>
      <w:rPr>
        <w:rFonts w:hint="default"/>
      </w:rPr>
    </w:lvl>
    <w:lvl w:ilvl="7">
      <w:start w:val="1"/>
      <w:numFmt w:val="decimal"/>
      <w:lvlText w:val="%1.%2.%3.%4.%5.%6.%7.%8."/>
      <w:lvlJc w:val="left"/>
      <w:pPr>
        <w:ind w:left="13791" w:hanging="1800"/>
      </w:pPr>
      <w:rPr>
        <w:rFonts w:hint="default"/>
      </w:rPr>
    </w:lvl>
    <w:lvl w:ilvl="8">
      <w:start w:val="1"/>
      <w:numFmt w:val="decimal"/>
      <w:lvlText w:val="%1.%2.%3.%4.%5.%6.%7.%8.%9."/>
      <w:lvlJc w:val="left"/>
      <w:pPr>
        <w:ind w:left="15504" w:hanging="1800"/>
      </w:pPr>
      <w:rPr>
        <w:rFonts w:hint="default"/>
      </w:rPr>
    </w:lvl>
  </w:abstractNum>
  <w:abstractNum w:abstractNumId="34" w15:restartNumberingAfterBreak="0">
    <w:nsid w:val="28AC0EF0"/>
    <w:multiLevelType w:val="multilevel"/>
    <w:tmpl w:val="99307522"/>
    <w:lvl w:ilvl="0">
      <w:start w:val="1"/>
      <w:numFmt w:val="decimal"/>
      <w:lvlText w:val="%1."/>
      <w:lvlJc w:val="left"/>
      <w:pPr>
        <w:ind w:left="1353" w:hanging="360"/>
      </w:pPr>
      <w:rPr>
        <w:b/>
      </w:rPr>
    </w:lvl>
    <w:lvl w:ilvl="1">
      <w:start w:val="1"/>
      <w:numFmt w:val="decimal"/>
      <w:lvlText w:val="%1.%2."/>
      <w:lvlJc w:val="left"/>
      <w:pPr>
        <w:ind w:left="792" w:hanging="432"/>
      </w:pPr>
      <w:rPr>
        <w:b w:val="0"/>
      </w:rPr>
    </w:lvl>
    <w:lvl w:ilvl="2">
      <w:start w:val="1"/>
      <w:numFmt w:val="bullet"/>
      <w:lvlText w:val="-"/>
      <w:lvlJc w:val="left"/>
      <w:pPr>
        <w:ind w:left="1639" w:hanging="504"/>
      </w:pPr>
      <w:rPr>
        <w:rFonts w:ascii="Tahoma" w:hAnsi="Tahoma" w:hint="default"/>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293F0917"/>
    <w:multiLevelType w:val="hybridMultilevel"/>
    <w:tmpl w:val="CCBA7F38"/>
    <w:lvl w:ilvl="0" w:tplc="848A1C5E">
      <w:start w:val="1"/>
      <w:numFmt w:val="bullet"/>
      <w:lvlText w:val="-"/>
      <w:lvlJc w:val="left"/>
      <w:pPr>
        <w:ind w:left="720" w:hanging="360"/>
      </w:pPr>
      <w:rPr>
        <w:rFonts w:ascii="Swis721 LtCn BT" w:hAnsi="Swis721 LtCn BT"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2AD97A96"/>
    <w:multiLevelType w:val="singleLevel"/>
    <w:tmpl w:val="1092F092"/>
    <w:lvl w:ilvl="0">
      <w:start w:val="1"/>
      <w:numFmt w:val="bullet"/>
      <w:lvlText w:val="-"/>
      <w:lvlJc w:val="left"/>
      <w:pPr>
        <w:tabs>
          <w:tab w:val="num" w:pos="735"/>
        </w:tabs>
        <w:ind w:left="0" w:firstLine="375"/>
      </w:pPr>
      <w:rPr>
        <w:rFonts w:hint="default"/>
      </w:rPr>
    </w:lvl>
  </w:abstractNum>
  <w:abstractNum w:abstractNumId="37" w15:restartNumberingAfterBreak="0">
    <w:nsid w:val="2B57704B"/>
    <w:multiLevelType w:val="multilevel"/>
    <w:tmpl w:val="9CF841C0"/>
    <w:lvl w:ilvl="0">
      <w:start w:val="4"/>
      <w:numFmt w:val="decimal"/>
      <w:lvlText w:val="%1."/>
      <w:lvlJc w:val="left"/>
      <w:pPr>
        <w:ind w:left="390" w:hanging="390"/>
      </w:pPr>
      <w:rPr>
        <w:rFonts w:hint="default"/>
      </w:rPr>
    </w:lvl>
    <w:lvl w:ilvl="1">
      <w:start w:val="1"/>
      <w:numFmt w:val="decimal"/>
      <w:lvlText w:val="%1.%2."/>
      <w:lvlJc w:val="left"/>
      <w:pPr>
        <w:ind w:left="1713" w:hanging="720"/>
      </w:pPr>
      <w:rPr>
        <w:rFonts w:hint="default"/>
        <w:b w:val="0"/>
        <w:sz w:val="26"/>
        <w:szCs w:val="26"/>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30197BD5"/>
    <w:multiLevelType w:val="multilevel"/>
    <w:tmpl w:val="688A0B3C"/>
    <w:lvl w:ilvl="0">
      <w:start w:val="3"/>
      <w:numFmt w:val="decimal"/>
      <w:lvlText w:val="%1."/>
      <w:lvlJc w:val="left"/>
      <w:pPr>
        <w:tabs>
          <w:tab w:val="num" w:pos="609"/>
        </w:tabs>
        <w:ind w:left="609" w:hanging="609"/>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9" w15:restartNumberingAfterBreak="0">
    <w:nsid w:val="330B5C8A"/>
    <w:multiLevelType w:val="singleLevel"/>
    <w:tmpl w:val="C082CF94"/>
    <w:lvl w:ilvl="0">
      <w:start w:val="6"/>
      <w:numFmt w:val="bullet"/>
      <w:lvlText w:val="-"/>
      <w:lvlJc w:val="left"/>
      <w:pPr>
        <w:tabs>
          <w:tab w:val="num" w:pos="921"/>
        </w:tabs>
        <w:ind w:left="921" w:hanging="381"/>
      </w:pPr>
      <w:rPr>
        <w:rFonts w:ascii="Times New Roman" w:hAnsi="Times New Roman" w:hint="default"/>
      </w:rPr>
    </w:lvl>
  </w:abstractNum>
  <w:abstractNum w:abstractNumId="40" w15:restartNumberingAfterBreak="0">
    <w:nsid w:val="337439F8"/>
    <w:multiLevelType w:val="singleLevel"/>
    <w:tmpl w:val="1092F092"/>
    <w:lvl w:ilvl="0">
      <w:start w:val="1"/>
      <w:numFmt w:val="bullet"/>
      <w:lvlText w:val="-"/>
      <w:lvlJc w:val="left"/>
      <w:pPr>
        <w:tabs>
          <w:tab w:val="num" w:pos="735"/>
        </w:tabs>
        <w:ind w:left="0" w:firstLine="375"/>
      </w:pPr>
      <w:rPr>
        <w:rFonts w:hint="default"/>
      </w:rPr>
    </w:lvl>
  </w:abstractNum>
  <w:abstractNum w:abstractNumId="41" w15:restartNumberingAfterBreak="0">
    <w:nsid w:val="3E260010"/>
    <w:multiLevelType w:val="multilevel"/>
    <w:tmpl w:val="8B7A400A"/>
    <w:lvl w:ilvl="0">
      <w:start w:val="5"/>
      <w:numFmt w:val="decimal"/>
      <w:lvlText w:val="%1."/>
      <w:lvlJc w:val="left"/>
      <w:pPr>
        <w:tabs>
          <w:tab w:val="num" w:pos="402"/>
        </w:tabs>
        <w:ind w:left="402" w:hanging="402"/>
      </w:pPr>
      <w:rPr>
        <w:rFonts w:hint="default"/>
      </w:rPr>
    </w:lvl>
    <w:lvl w:ilvl="1">
      <w:start w:val="1"/>
      <w:numFmt w:val="decimal"/>
      <w:lvlText w:val="%1.%2."/>
      <w:lvlJc w:val="left"/>
      <w:pPr>
        <w:tabs>
          <w:tab w:val="num" w:pos="1288"/>
        </w:tabs>
        <w:ind w:left="1288"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2" w15:restartNumberingAfterBreak="0">
    <w:nsid w:val="3FFD04E7"/>
    <w:multiLevelType w:val="multilevel"/>
    <w:tmpl w:val="59466B96"/>
    <w:lvl w:ilvl="0">
      <w:start w:val="6"/>
      <w:numFmt w:val="decimal"/>
      <w:lvlText w:val="%1."/>
      <w:lvlJc w:val="left"/>
      <w:pPr>
        <w:ind w:left="390" w:hanging="39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43" w15:restartNumberingAfterBreak="0">
    <w:nsid w:val="439B4F45"/>
    <w:multiLevelType w:val="multilevel"/>
    <w:tmpl w:val="B840FEF0"/>
    <w:lvl w:ilvl="0">
      <w:start w:val="4"/>
      <w:numFmt w:val="decimal"/>
      <w:lvlText w:val="%1."/>
      <w:lvlJc w:val="left"/>
      <w:pPr>
        <w:ind w:left="390" w:hanging="39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4" w15:restartNumberingAfterBreak="0">
    <w:nsid w:val="45B74B13"/>
    <w:multiLevelType w:val="multilevel"/>
    <w:tmpl w:val="D9E23DA0"/>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46E57914"/>
    <w:multiLevelType w:val="singleLevel"/>
    <w:tmpl w:val="7D0E1132"/>
    <w:lvl w:ilvl="0">
      <w:start w:val="1"/>
      <w:numFmt w:val="decimal"/>
      <w:lvlText w:val="%1)"/>
      <w:lvlJc w:val="left"/>
      <w:pPr>
        <w:tabs>
          <w:tab w:val="num" w:pos="927"/>
        </w:tabs>
        <w:ind w:left="0" w:firstLine="567"/>
      </w:pPr>
      <w:rPr>
        <w:rFonts w:ascii="Times New Roman" w:hAnsi="Times New Roman" w:cs="Times New Roman" w:hint="default"/>
        <w:b w:val="0"/>
        <w:i w:val="0"/>
        <w:sz w:val="24"/>
        <w:szCs w:val="24"/>
      </w:rPr>
    </w:lvl>
  </w:abstractNum>
  <w:abstractNum w:abstractNumId="46" w15:restartNumberingAfterBreak="0">
    <w:nsid w:val="47037897"/>
    <w:multiLevelType w:val="hybridMultilevel"/>
    <w:tmpl w:val="3C80573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DC96BA3"/>
    <w:multiLevelType w:val="hybridMultilevel"/>
    <w:tmpl w:val="F15017CE"/>
    <w:lvl w:ilvl="0" w:tplc="CC00A4AC">
      <w:start w:val="1"/>
      <w:numFmt w:val="decimal"/>
      <w:lvlText w:val="%1)"/>
      <w:lvlJc w:val="left"/>
      <w:pPr>
        <w:ind w:left="1211" w:hanging="360"/>
      </w:pPr>
      <w:rPr>
        <w:rFonts w:eastAsia="Times New Roman"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8" w15:restartNumberingAfterBreak="0">
    <w:nsid w:val="51CC5699"/>
    <w:multiLevelType w:val="multilevel"/>
    <w:tmpl w:val="EC566526"/>
    <w:lvl w:ilvl="0">
      <w:start w:val="1"/>
      <w:numFmt w:val="decimal"/>
      <w:lvlText w:val="%1."/>
      <w:lvlJc w:val="left"/>
      <w:pPr>
        <w:ind w:left="390" w:hanging="390"/>
      </w:pPr>
      <w:rPr>
        <w:rFonts w:eastAsiaTheme="minorHAnsi" w:hint="default"/>
        <w:color w:val="000000"/>
      </w:rPr>
    </w:lvl>
    <w:lvl w:ilvl="1">
      <w:start w:val="1"/>
      <w:numFmt w:val="decimal"/>
      <w:lvlText w:val="%1.%2."/>
      <w:lvlJc w:val="left"/>
      <w:pPr>
        <w:ind w:left="720" w:hanging="720"/>
      </w:pPr>
      <w:rPr>
        <w:rFonts w:eastAsiaTheme="minorHAnsi" w:hint="default"/>
        <w:color w:val="000000"/>
      </w:rPr>
    </w:lvl>
    <w:lvl w:ilvl="2">
      <w:start w:val="1"/>
      <w:numFmt w:val="decimal"/>
      <w:lvlText w:val="%1.%2.%3."/>
      <w:lvlJc w:val="left"/>
      <w:pPr>
        <w:ind w:left="720" w:hanging="720"/>
      </w:pPr>
      <w:rPr>
        <w:rFonts w:eastAsiaTheme="minorHAnsi" w:hint="default"/>
        <w:color w:val="000000"/>
      </w:rPr>
    </w:lvl>
    <w:lvl w:ilvl="3">
      <w:start w:val="1"/>
      <w:numFmt w:val="decimal"/>
      <w:lvlText w:val="%1.%2.%3.%4."/>
      <w:lvlJc w:val="left"/>
      <w:pPr>
        <w:ind w:left="1080" w:hanging="1080"/>
      </w:pPr>
      <w:rPr>
        <w:rFonts w:eastAsiaTheme="minorHAnsi" w:hint="default"/>
        <w:color w:val="000000"/>
      </w:rPr>
    </w:lvl>
    <w:lvl w:ilvl="4">
      <w:start w:val="1"/>
      <w:numFmt w:val="decimal"/>
      <w:lvlText w:val="%1.%2.%3.%4.%5."/>
      <w:lvlJc w:val="left"/>
      <w:pPr>
        <w:ind w:left="1080" w:hanging="1080"/>
      </w:pPr>
      <w:rPr>
        <w:rFonts w:eastAsiaTheme="minorHAnsi" w:hint="default"/>
        <w:color w:val="000000"/>
      </w:rPr>
    </w:lvl>
    <w:lvl w:ilvl="5">
      <w:start w:val="1"/>
      <w:numFmt w:val="decimal"/>
      <w:lvlText w:val="%1.%2.%3.%4.%5.%6."/>
      <w:lvlJc w:val="left"/>
      <w:pPr>
        <w:ind w:left="1440" w:hanging="1440"/>
      </w:pPr>
      <w:rPr>
        <w:rFonts w:eastAsiaTheme="minorHAnsi" w:hint="default"/>
        <w:color w:val="000000"/>
      </w:rPr>
    </w:lvl>
    <w:lvl w:ilvl="6">
      <w:start w:val="1"/>
      <w:numFmt w:val="decimal"/>
      <w:lvlText w:val="%1.%2.%3.%4.%5.%6.%7."/>
      <w:lvlJc w:val="left"/>
      <w:pPr>
        <w:ind w:left="1440" w:hanging="1440"/>
      </w:pPr>
      <w:rPr>
        <w:rFonts w:eastAsiaTheme="minorHAnsi" w:hint="default"/>
        <w:color w:val="000000"/>
      </w:rPr>
    </w:lvl>
    <w:lvl w:ilvl="7">
      <w:start w:val="1"/>
      <w:numFmt w:val="decimal"/>
      <w:lvlText w:val="%1.%2.%3.%4.%5.%6.%7.%8."/>
      <w:lvlJc w:val="left"/>
      <w:pPr>
        <w:ind w:left="1800" w:hanging="1800"/>
      </w:pPr>
      <w:rPr>
        <w:rFonts w:eastAsiaTheme="minorHAnsi" w:hint="default"/>
        <w:color w:val="000000"/>
      </w:rPr>
    </w:lvl>
    <w:lvl w:ilvl="8">
      <w:start w:val="1"/>
      <w:numFmt w:val="decimal"/>
      <w:lvlText w:val="%1.%2.%3.%4.%5.%6.%7.%8.%9."/>
      <w:lvlJc w:val="left"/>
      <w:pPr>
        <w:ind w:left="1800" w:hanging="1800"/>
      </w:pPr>
      <w:rPr>
        <w:rFonts w:eastAsiaTheme="minorHAnsi" w:hint="default"/>
        <w:color w:val="000000"/>
      </w:rPr>
    </w:lvl>
  </w:abstractNum>
  <w:abstractNum w:abstractNumId="49" w15:restartNumberingAfterBreak="0">
    <w:nsid w:val="53E54D4C"/>
    <w:multiLevelType w:val="singleLevel"/>
    <w:tmpl w:val="112C4A44"/>
    <w:lvl w:ilvl="0">
      <w:start w:val="1"/>
      <w:numFmt w:val="decimal"/>
      <w:lvlText w:val="%1)"/>
      <w:lvlJc w:val="left"/>
      <w:pPr>
        <w:tabs>
          <w:tab w:val="num" w:pos="1080"/>
        </w:tabs>
        <w:ind w:left="0" w:firstLine="720"/>
      </w:pPr>
      <w:rPr>
        <w:rFonts w:hint="default"/>
      </w:rPr>
    </w:lvl>
  </w:abstractNum>
  <w:abstractNum w:abstractNumId="50" w15:restartNumberingAfterBreak="0">
    <w:nsid w:val="568E40D5"/>
    <w:multiLevelType w:val="hybridMultilevel"/>
    <w:tmpl w:val="D7BCDF36"/>
    <w:lvl w:ilvl="0" w:tplc="1092F092">
      <w:start w:val="1"/>
      <w:numFmt w:val="bullet"/>
      <w:lvlText w:val="-"/>
      <w:lvlJc w:val="left"/>
      <w:pPr>
        <w:ind w:left="2073" w:hanging="360"/>
      </w:pPr>
      <w:rPr>
        <w:rFonts w:hint="default"/>
      </w:rPr>
    </w:lvl>
    <w:lvl w:ilvl="1" w:tplc="04190003" w:tentative="1">
      <w:start w:val="1"/>
      <w:numFmt w:val="bullet"/>
      <w:lvlText w:val="o"/>
      <w:lvlJc w:val="left"/>
      <w:pPr>
        <w:ind w:left="2793" w:hanging="360"/>
      </w:pPr>
      <w:rPr>
        <w:rFonts w:ascii="Courier New" w:hAnsi="Courier New" w:cs="Courier New" w:hint="default"/>
      </w:rPr>
    </w:lvl>
    <w:lvl w:ilvl="2" w:tplc="04190005" w:tentative="1">
      <w:start w:val="1"/>
      <w:numFmt w:val="bullet"/>
      <w:lvlText w:val=""/>
      <w:lvlJc w:val="left"/>
      <w:pPr>
        <w:ind w:left="3513" w:hanging="360"/>
      </w:pPr>
      <w:rPr>
        <w:rFonts w:ascii="Wingdings" w:hAnsi="Wingdings" w:hint="default"/>
      </w:rPr>
    </w:lvl>
    <w:lvl w:ilvl="3" w:tplc="04190001" w:tentative="1">
      <w:start w:val="1"/>
      <w:numFmt w:val="bullet"/>
      <w:lvlText w:val=""/>
      <w:lvlJc w:val="left"/>
      <w:pPr>
        <w:ind w:left="4233" w:hanging="360"/>
      </w:pPr>
      <w:rPr>
        <w:rFonts w:ascii="Symbol" w:hAnsi="Symbol" w:hint="default"/>
      </w:rPr>
    </w:lvl>
    <w:lvl w:ilvl="4" w:tplc="04190003" w:tentative="1">
      <w:start w:val="1"/>
      <w:numFmt w:val="bullet"/>
      <w:lvlText w:val="o"/>
      <w:lvlJc w:val="left"/>
      <w:pPr>
        <w:ind w:left="4953" w:hanging="360"/>
      </w:pPr>
      <w:rPr>
        <w:rFonts w:ascii="Courier New" w:hAnsi="Courier New" w:cs="Courier New" w:hint="default"/>
      </w:rPr>
    </w:lvl>
    <w:lvl w:ilvl="5" w:tplc="04190005" w:tentative="1">
      <w:start w:val="1"/>
      <w:numFmt w:val="bullet"/>
      <w:lvlText w:val=""/>
      <w:lvlJc w:val="left"/>
      <w:pPr>
        <w:ind w:left="5673" w:hanging="360"/>
      </w:pPr>
      <w:rPr>
        <w:rFonts w:ascii="Wingdings" w:hAnsi="Wingdings" w:hint="default"/>
      </w:rPr>
    </w:lvl>
    <w:lvl w:ilvl="6" w:tplc="04190001" w:tentative="1">
      <w:start w:val="1"/>
      <w:numFmt w:val="bullet"/>
      <w:lvlText w:val=""/>
      <w:lvlJc w:val="left"/>
      <w:pPr>
        <w:ind w:left="6393" w:hanging="360"/>
      </w:pPr>
      <w:rPr>
        <w:rFonts w:ascii="Symbol" w:hAnsi="Symbol" w:hint="default"/>
      </w:rPr>
    </w:lvl>
    <w:lvl w:ilvl="7" w:tplc="04190003" w:tentative="1">
      <w:start w:val="1"/>
      <w:numFmt w:val="bullet"/>
      <w:lvlText w:val="o"/>
      <w:lvlJc w:val="left"/>
      <w:pPr>
        <w:ind w:left="7113" w:hanging="360"/>
      </w:pPr>
      <w:rPr>
        <w:rFonts w:ascii="Courier New" w:hAnsi="Courier New" w:cs="Courier New" w:hint="default"/>
      </w:rPr>
    </w:lvl>
    <w:lvl w:ilvl="8" w:tplc="04190005" w:tentative="1">
      <w:start w:val="1"/>
      <w:numFmt w:val="bullet"/>
      <w:lvlText w:val=""/>
      <w:lvlJc w:val="left"/>
      <w:pPr>
        <w:ind w:left="7833" w:hanging="360"/>
      </w:pPr>
      <w:rPr>
        <w:rFonts w:ascii="Wingdings" w:hAnsi="Wingdings" w:hint="default"/>
      </w:rPr>
    </w:lvl>
  </w:abstractNum>
  <w:abstractNum w:abstractNumId="51" w15:restartNumberingAfterBreak="0">
    <w:nsid w:val="58CF4BAE"/>
    <w:multiLevelType w:val="multilevel"/>
    <w:tmpl w:val="30ACB70A"/>
    <w:lvl w:ilvl="0">
      <w:start w:val="3"/>
      <w:numFmt w:val="decimal"/>
      <w:lvlText w:val="%1."/>
      <w:lvlJc w:val="left"/>
      <w:pPr>
        <w:ind w:left="585" w:hanging="585"/>
      </w:pPr>
      <w:rPr>
        <w:rFonts w:hint="default"/>
      </w:rPr>
    </w:lvl>
    <w:lvl w:ilvl="1">
      <w:start w:val="1"/>
      <w:numFmt w:val="decimal"/>
      <w:lvlText w:val="%1.%2."/>
      <w:lvlJc w:val="left"/>
      <w:pPr>
        <w:ind w:left="1003" w:hanging="720"/>
      </w:pPr>
      <w:rPr>
        <w:rFonts w:hint="default"/>
      </w:rPr>
    </w:lvl>
    <w:lvl w:ilvl="2">
      <w:start w:val="5"/>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4141" w:hanging="2160"/>
      </w:pPr>
      <w:rPr>
        <w:rFonts w:hint="default"/>
      </w:rPr>
    </w:lvl>
    <w:lvl w:ilvl="8">
      <w:start w:val="1"/>
      <w:numFmt w:val="decimal"/>
      <w:lvlText w:val="%1.%2.%3.%4.%5.%6.%7.%8.%9."/>
      <w:lvlJc w:val="left"/>
      <w:pPr>
        <w:ind w:left="4424" w:hanging="2160"/>
      </w:pPr>
      <w:rPr>
        <w:rFonts w:hint="default"/>
      </w:rPr>
    </w:lvl>
  </w:abstractNum>
  <w:abstractNum w:abstractNumId="52" w15:restartNumberingAfterBreak="0">
    <w:nsid w:val="5B174049"/>
    <w:multiLevelType w:val="multilevel"/>
    <w:tmpl w:val="DFB272D0"/>
    <w:lvl w:ilvl="0">
      <w:start w:val="7"/>
      <w:numFmt w:val="decimal"/>
      <w:lvlText w:val="%1."/>
      <w:lvlJc w:val="left"/>
      <w:pPr>
        <w:ind w:left="525" w:hanging="525"/>
      </w:pPr>
      <w:rPr>
        <w:rFonts w:hint="default"/>
        <w:color w:val="auto"/>
      </w:rPr>
    </w:lvl>
    <w:lvl w:ilvl="1">
      <w:start w:val="11"/>
      <w:numFmt w:val="decimal"/>
      <w:lvlText w:val="%1.%2."/>
      <w:lvlJc w:val="left"/>
      <w:pPr>
        <w:ind w:left="2433" w:hanging="720"/>
      </w:pPr>
      <w:rPr>
        <w:rFonts w:hint="default"/>
        <w:color w:val="auto"/>
      </w:rPr>
    </w:lvl>
    <w:lvl w:ilvl="2">
      <w:start w:val="1"/>
      <w:numFmt w:val="decimal"/>
      <w:lvlText w:val="%1.%2.%3."/>
      <w:lvlJc w:val="left"/>
      <w:pPr>
        <w:ind w:left="4146" w:hanging="720"/>
      </w:pPr>
      <w:rPr>
        <w:rFonts w:hint="default"/>
        <w:color w:val="auto"/>
      </w:rPr>
    </w:lvl>
    <w:lvl w:ilvl="3">
      <w:start w:val="1"/>
      <w:numFmt w:val="decimal"/>
      <w:lvlText w:val="%1.%2.%3.%4."/>
      <w:lvlJc w:val="left"/>
      <w:pPr>
        <w:ind w:left="6219" w:hanging="1080"/>
      </w:pPr>
      <w:rPr>
        <w:rFonts w:hint="default"/>
        <w:color w:val="auto"/>
      </w:rPr>
    </w:lvl>
    <w:lvl w:ilvl="4">
      <w:start w:val="1"/>
      <w:numFmt w:val="decimal"/>
      <w:lvlText w:val="%1.%2.%3.%4.%5."/>
      <w:lvlJc w:val="left"/>
      <w:pPr>
        <w:ind w:left="7932" w:hanging="1080"/>
      </w:pPr>
      <w:rPr>
        <w:rFonts w:hint="default"/>
        <w:color w:val="auto"/>
      </w:rPr>
    </w:lvl>
    <w:lvl w:ilvl="5">
      <w:start w:val="1"/>
      <w:numFmt w:val="decimal"/>
      <w:lvlText w:val="%1.%2.%3.%4.%5.%6."/>
      <w:lvlJc w:val="left"/>
      <w:pPr>
        <w:ind w:left="10005" w:hanging="1440"/>
      </w:pPr>
      <w:rPr>
        <w:rFonts w:hint="default"/>
        <w:color w:val="auto"/>
      </w:rPr>
    </w:lvl>
    <w:lvl w:ilvl="6">
      <w:start w:val="1"/>
      <w:numFmt w:val="decimal"/>
      <w:lvlText w:val="%1.%2.%3.%4.%5.%6.%7."/>
      <w:lvlJc w:val="left"/>
      <w:pPr>
        <w:ind w:left="11718" w:hanging="1440"/>
      </w:pPr>
      <w:rPr>
        <w:rFonts w:hint="default"/>
        <w:color w:val="auto"/>
      </w:rPr>
    </w:lvl>
    <w:lvl w:ilvl="7">
      <w:start w:val="1"/>
      <w:numFmt w:val="decimal"/>
      <w:lvlText w:val="%1.%2.%3.%4.%5.%6.%7.%8."/>
      <w:lvlJc w:val="left"/>
      <w:pPr>
        <w:ind w:left="13791" w:hanging="1800"/>
      </w:pPr>
      <w:rPr>
        <w:rFonts w:hint="default"/>
        <w:color w:val="auto"/>
      </w:rPr>
    </w:lvl>
    <w:lvl w:ilvl="8">
      <w:start w:val="1"/>
      <w:numFmt w:val="decimal"/>
      <w:lvlText w:val="%1.%2.%3.%4.%5.%6.%7.%8.%9."/>
      <w:lvlJc w:val="left"/>
      <w:pPr>
        <w:ind w:left="15504" w:hanging="1800"/>
      </w:pPr>
      <w:rPr>
        <w:rFonts w:hint="default"/>
        <w:color w:val="auto"/>
      </w:rPr>
    </w:lvl>
  </w:abstractNum>
  <w:abstractNum w:abstractNumId="53" w15:restartNumberingAfterBreak="0">
    <w:nsid w:val="60421995"/>
    <w:multiLevelType w:val="multilevel"/>
    <w:tmpl w:val="5ED80718"/>
    <w:lvl w:ilvl="0">
      <w:start w:val="2"/>
      <w:numFmt w:val="decimal"/>
      <w:lvlText w:val="%1."/>
      <w:lvlJc w:val="left"/>
      <w:pPr>
        <w:ind w:left="360" w:hanging="360"/>
      </w:pPr>
      <w:rPr>
        <w:rFonts w:hint="default"/>
      </w:rPr>
    </w:lvl>
    <w:lvl w:ilvl="1">
      <w:start w:val="6"/>
      <w:numFmt w:val="decimal"/>
      <w:lvlText w:val="%1.%2."/>
      <w:lvlJc w:val="left"/>
      <w:pPr>
        <w:ind w:left="2007" w:hanging="7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941" w:hanging="108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522" w:hanging="180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456" w:hanging="2160"/>
      </w:pPr>
      <w:rPr>
        <w:rFonts w:hint="default"/>
      </w:rPr>
    </w:lvl>
  </w:abstractNum>
  <w:abstractNum w:abstractNumId="54" w15:restartNumberingAfterBreak="0">
    <w:nsid w:val="61793A4B"/>
    <w:multiLevelType w:val="multilevel"/>
    <w:tmpl w:val="0F72D822"/>
    <w:lvl w:ilvl="0">
      <w:start w:val="4"/>
      <w:numFmt w:val="decimal"/>
      <w:lvlText w:val="%1."/>
      <w:lvlJc w:val="left"/>
      <w:pPr>
        <w:ind w:left="360" w:hanging="360"/>
      </w:pPr>
      <w:rPr>
        <w:rFonts w:hint="default"/>
      </w:rPr>
    </w:lvl>
    <w:lvl w:ilvl="1">
      <w:start w:val="3"/>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55" w15:restartNumberingAfterBreak="0">
    <w:nsid w:val="70792DC3"/>
    <w:multiLevelType w:val="multilevel"/>
    <w:tmpl w:val="7DC4496E"/>
    <w:lvl w:ilvl="0">
      <w:start w:val="3"/>
      <w:numFmt w:val="decimal"/>
      <w:lvlText w:val="%1."/>
      <w:lvlJc w:val="left"/>
      <w:pPr>
        <w:ind w:left="390" w:hanging="39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6" w15:restartNumberingAfterBreak="0">
    <w:nsid w:val="72DE7D7B"/>
    <w:multiLevelType w:val="singleLevel"/>
    <w:tmpl w:val="19960504"/>
    <w:lvl w:ilvl="0">
      <w:start w:val="1"/>
      <w:numFmt w:val="decimal"/>
      <w:lvlText w:val="%1)"/>
      <w:lvlJc w:val="left"/>
      <w:pPr>
        <w:tabs>
          <w:tab w:val="num" w:pos="927"/>
        </w:tabs>
        <w:ind w:left="0" w:firstLine="567"/>
      </w:pPr>
      <w:rPr>
        <w:rFonts w:ascii="Tahoma" w:hAnsi="Tahoma" w:hint="default"/>
        <w:b w:val="0"/>
        <w:i w:val="0"/>
        <w:sz w:val="22"/>
      </w:rPr>
    </w:lvl>
  </w:abstractNum>
  <w:abstractNum w:abstractNumId="57" w15:restartNumberingAfterBreak="0">
    <w:nsid w:val="73002A05"/>
    <w:multiLevelType w:val="multilevel"/>
    <w:tmpl w:val="59466B96"/>
    <w:lvl w:ilvl="0">
      <w:start w:val="6"/>
      <w:numFmt w:val="decimal"/>
      <w:lvlText w:val="%1."/>
      <w:lvlJc w:val="left"/>
      <w:pPr>
        <w:ind w:left="390" w:hanging="39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58" w15:restartNumberingAfterBreak="0">
    <w:nsid w:val="741D607A"/>
    <w:multiLevelType w:val="multilevel"/>
    <w:tmpl w:val="DD72DE86"/>
    <w:lvl w:ilvl="0">
      <w:start w:val="6"/>
      <w:numFmt w:val="decimal"/>
      <w:lvlText w:val="%1."/>
      <w:lvlJc w:val="left"/>
      <w:pPr>
        <w:ind w:left="390" w:hanging="39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59" w15:restartNumberingAfterBreak="0">
    <w:nsid w:val="74BF178D"/>
    <w:multiLevelType w:val="multilevel"/>
    <w:tmpl w:val="7BCA5258"/>
    <w:lvl w:ilvl="0">
      <w:start w:val="3"/>
      <w:numFmt w:val="decimal"/>
      <w:lvlText w:val="%1."/>
      <w:lvlJc w:val="left"/>
      <w:pPr>
        <w:ind w:left="585" w:hanging="585"/>
      </w:pPr>
      <w:rPr>
        <w:rFonts w:hint="default"/>
      </w:rPr>
    </w:lvl>
    <w:lvl w:ilvl="1">
      <w:start w:val="1"/>
      <w:numFmt w:val="decimal"/>
      <w:lvlText w:val="%1.%2."/>
      <w:lvlJc w:val="left"/>
      <w:pPr>
        <w:ind w:left="1003" w:hanging="72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4141" w:hanging="2160"/>
      </w:pPr>
      <w:rPr>
        <w:rFonts w:hint="default"/>
      </w:rPr>
    </w:lvl>
    <w:lvl w:ilvl="8">
      <w:start w:val="1"/>
      <w:numFmt w:val="decimal"/>
      <w:lvlText w:val="%1.%2.%3.%4.%5.%6.%7.%8.%9."/>
      <w:lvlJc w:val="left"/>
      <w:pPr>
        <w:ind w:left="4424" w:hanging="2160"/>
      </w:pPr>
      <w:rPr>
        <w:rFonts w:hint="default"/>
      </w:rPr>
    </w:lvl>
  </w:abstractNum>
  <w:abstractNum w:abstractNumId="60" w15:restartNumberingAfterBreak="0">
    <w:nsid w:val="7E473441"/>
    <w:multiLevelType w:val="multilevel"/>
    <w:tmpl w:val="17A430C6"/>
    <w:lvl w:ilvl="0">
      <w:start w:val="3"/>
      <w:numFmt w:val="decimal"/>
      <w:lvlText w:val="%1."/>
      <w:lvlJc w:val="left"/>
      <w:pPr>
        <w:tabs>
          <w:tab w:val="num" w:pos="609"/>
        </w:tabs>
        <w:ind w:left="609" w:hanging="609"/>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61" w15:restartNumberingAfterBreak="0">
    <w:nsid w:val="7EB65473"/>
    <w:multiLevelType w:val="multilevel"/>
    <w:tmpl w:val="217AB11E"/>
    <w:lvl w:ilvl="0">
      <w:start w:val="2"/>
      <w:numFmt w:val="decimal"/>
      <w:lvlText w:val="%1."/>
      <w:lvlJc w:val="left"/>
      <w:pPr>
        <w:ind w:left="390" w:hanging="390"/>
      </w:pPr>
      <w:rPr>
        <w:rFonts w:hint="default"/>
      </w:rPr>
    </w:lvl>
    <w:lvl w:ilvl="1">
      <w:start w:val="4"/>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num w:numId="1">
    <w:abstractNumId w:val="0"/>
  </w:num>
  <w:num w:numId="2">
    <w:abstractNumId w:val="3"/>
  </w:num>
  <w:num w:numId="3">
    <w:abstractNumId w:val="9"/>
  </w:num>
  <w:num w:numId="4">
    <w:abstractNumId w:val="21"/>
  </w:num>
  <w:num w:numId="5">
    <w:abstractNumId w:val="48"/>
  </w:num>
  <w:num w:numId="6">
    <w:abstractNumId w:val="30"/>
  </w:num>
  <w:num w:numId="7">
    <w:abstractNumId w:val="61"/>
  </w:num>
  <w:num w:numId="8">
    <w:abstractNumId w:val="53"/>
  </w:num>
  <w:num w:numId="9">
    <w:abstractNumId w:val="20"/>
  </w:num>
  <w:num w:numId="10">
    <w:abstractNumId w:val="60"/>
  </w:num>
  <w:num w:numId="11">
    <w:abstractNumId w:val="56"/>
  </w:num>
  <w:num w:numId="12">
    <w:abstractNumId w:val="34"/>
  </w:num>
  <w:num w:numId="13">
    <w:abstractNumId w:val="32"/>
  </w:num>
  <w:num w:numId="14">
    <w:abstractNumId w:val="55"/>
  </w:num>
  <w:num w:numId="15">
    <w:abstractNumId w:val="51"/>
  </w:num>
  <w:num w:numId="16">
    <w:abstractNumId w:val="44"/>
  </w:num>
  <w:num w:numId="17">
    <w:abstractNumId w:val="46"/>
  </w:num>
  <w:num w:numId="18">
    <w:abstractNumId w:val="47"/>
  </w:num>
  <w:num w:numId="19">
    <w:abstractNumId w:val="43"/>
  </w:num>
  <w:num w:numId="20">
    <w:abstractNumId w:val="23"/>
  </w:num>
  <w:num w:numId="21">
    <w:abstractNumId w:val="38"/>
  </w:num>
  <w:num w:numId="22">
    <w:abstractNumId w:val="45"/>
  </w:num>
  <w:num w:numId="23">
    <w:abstractNumId w:val="54"/>
  </w:num>
  <w:num w:numId="24">
    <w:abstractNumId w:val="58"/>
  </w:num>
  <w:num w:numId="25">
    <w:abstractNumId w:val="49"/>
  </w:num>
  <w:num w:numId="26">
    <w:abstractNumId w:val="25"/>
  </w:num>
  <w:num w:numId="27">
    <w:abstractNumId w:val="39"/>
  </w:num>
  <w:num w:numId="28">
    <w:abstractNumId w:val="52"/>
  </w:num>
  <w:num w:numId="29">
    <w:abstractNumId w:val="33"/>
  </w:num>
  <w:num w:numId="30">
    <w:abstractNumId w:val="40"/>
  </w:num>
  <w:num w:numId="31">
    <w:abstractNumId w:val="57"/>
  </w:num>
  <w:num w:numId="32">
    <w:abstractNumId w:val="31"/>
  </w:num>
  <w:num w:numId="33">
    <w:abstractNumId w:val="36"/>
  </w:num>
  <w:num w:numId="34">
    <w:abstractNumId w:val="27"/>
  </w:num>
  <w:num w:numId="35">
    <w:abstractNumId w:val="26"/>
  </w:num>
  <w:num w:numId="36">
    <w:abstractNumId w:val="41"/>
  </w:num>
  <w:num w:numId="37">
    <w:abstractNumId w:val="24"/>
  </w:num>
  <w:num w:numId="38">
    <w:abstractNumId w:val="22"/>
  </w:num>
  <w:num w:numId="39">
    <w:abstractNumId w:val="18"/>
  </w:num>
  <w:num w:numId="40">
    <w:abstractNumId w:val="50"/>
  </w:num>
  <w:num w:numId="41">
    <w:abstractNumId w:val="28"/>
  </w:num>
  <w:num w:numId="42">
    <w:abstractNumId w:val="59"/>
  </w:num>
  <w:num w:numId="43">
    <w:abstractNumId w:val="19"/>
  </w:num>
  <w:num w:numId="44">
    <w:abstractNumId w:val="37"/>
  </w:num>
  <w:num w:numId="45">
    <w:abstractNumId w:val="29"/>
  </w:num>
  <w:num w:numId="46">
    <w:abstractNumId w:val="35"/>
  </w:num>
  <w:num w:numId="47">
    <w:abstractNumId w:val="4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41EE"/>
    <w:rsid w:val="000029A3"/>
    <w:rsid w:val="00003FC7"/>
    <w:rsid w:val="000048B7"/>
    <w:rsid w:val="00006DAB"/>
    <w:rsid w:val="00006DEA"/>
    <w:rsid w:val="00010C80"/>
    <w:rsid w:val="0001188D"/>
    <w:rsid w:val="00012162"/>
    <w:rsid w:val="00012E03"/>
    <w:rsid w:val="00016C1D"/>
    <w:rsid w:val="00017731"/>
    <w:rsid w:val="000241A6"/>
    <w:rsid w:val="00024D3C"/>
    <w:rsid w:val="00024EF4"/>
    <w:rsid w:val="00025531"/>
    <w:rsid w:val="00027111"/>
    <w:rsid w:val="000324BD"/>
    <w:rsid w:val="00033FD6"/>
    <w:rsid w:val="00037E9C"/>
    <w:rsid w:val="0004100A"/>
    <w:rsid w:val="000429EA"/>
    <w:rsid w:val="00042AC2"/>
    <w:rsid w:val="00043AF9"/>
    <w:rsid w:val="00044316"/>
    <w:rsid w:val="00046A17"/>
    <w:rsid w:val="00046E84"/>
    <w:rsid w:val="00047494"/>
    <w:rsid w:val="0005242A"/>
    <w:rsid w:val="00053390"/>
    <w:rsid w:val="00054D55"/>
    <w:rsid w:val="00063B1A"/>
    <w:rsid w:val="000659C8"/>
    <w:rsid w:val="00066E85"/>
    <w:rsid w:val="000700FF"/>
    <w:rsid w:val="00072893"/>
    <w:rsid w:val="00081064"/>
    <w:rsid w:val="00083024"/>
    <w:rsid w:val="00086381"/>
    <w:rsid w:val="00093BFB"/>
    <w:rsid w:val="00095D6E"/>
    <w:rsid w:val="000968E4"/>
    <w:rsid w:val="0009740D"/>
    <w:rsid w:val="000A125D"/>
    <w:rsid w:val="000A3280"/>
    <w:rsid w:val="000A358B"/>
    <w:rsid w:val="000A619B"/>
    <w:rsid w:val="000B0E5F"/>
    <w:rsid w:val="000B6D01"/>
    <w:rsid w:val="000B724B"/>
    <w:rsid w:val="000C5A53"/>
    <w:rsid w:val="000D0243"/>
    <w:rsid w:val="000D04CE"/>
    <w:rsid w:val="000D19A0"/>
    <w:rsid w:val="000D1DD9"/>
    <w:rsid w:val="000E0ECA"/>
    <w:rsid w:val="000E5B52"/>
    <w:rsid w:val="000E5D88"/>
    <w:rsid w:val="000E6472"/>
    <w:rsid w:val="000E6FEF"/>
    <w:rsid w:val="000E7C1E"/>
    <w:rsid w:val="000F70B3"/>
    <w:rsid w:val="00101942"/>
    <w:rsid w:val="00104038"/>
    <w:rsid w:val="00105328"/>
    <w:rsid w:val="00106E3F"/>
    <w:rsid w:val="001078E8"/>
    <w:rsid w:val="001156BA"/>
    <w:rsid w:val="0012386B"/>
    <w:rsid w:val="00125134"/>
    <w:rsid w:val="0013055D"/>
    <w:rsid w:val="0013318B"/>
    <w:rsid w:val="00136319"/>
    <w:rsid w:val="00140F97"/>
    <w:rsid w:val="0014194C"/>
    <w:rsid w:val="0014749B"/>
    <w:rsid w:val="001511D7"/>
    <w:rsid w:val="001634B7"/>
    <w:rsid w:val="001646B7"/>
    <w:rsid w:val="001651CF"/>
    <w:rsid w:val="0017101C"/>
    <w:rsid w:val="00173AF4"/>
    <w:rsid w:val="001749E4"/>
    <w:rsid w:val="00176373"/>
    <w:rsid w:val="00177BD7"/>
    <w:rsid w:val="00177CD8"/>
    <w:rsid w:val="0018556D"/>
    <w:rsid w:val="00187309"/>
    <w:rsid w:val="001925C5"/>
    <w:rsid w:val="00192F69"/>
    <w:rsid w:val="001934BF"/>
    <w:rsid w:val="001962D6"/>
    <w:rsid w:val="00196A05"/>
    <w:rsid w:val="0019784F"/>
    <w:rsid w:val="001A0B0F"/>
    <w:rsid w:val="001A1946"/>
    <w:rsid w:val="001A4F69"/>
    <w:rsid w:val="001B1DE7"/>
    <w:rsid w:val="001B2BD6"/>
    <w:rsid w:val="001B33AD"/>
    <w:rsid w:val="001B5CCE"/>
    <w:rsid w:val="001B5DA9"/>
    <w:rsid w:val="001C1888"/>
    <w:rsid w:val="001C6ADE"/>
    <w:rsid w:val="001C7211"/>
    <w:rsid w:val="001C7430"/>
    <w:rsid w:val="001E123B"/>
    <w:rsid w:val="001E275E"/>
    <w:rsid w:val="001E5C27"/>
    <w:rsid w:val="001F165B"/>
    <w:rsid w:val="001F4673"/>
    <w:rsid w:val="001F55E6"/>
    <w:rsid w:val="001F5ADC"/>
    <w:rsid w:val="001F6FD2"/>
    <w:rsid w:val="0020021C"/>
    <w:rsid w:val="00205CDA"/>
    <w:rsid w:val="00213095"/>
    <w:rsid w:val="00214B71"/>
    <w:rsid w:val="00216453"/>
    <w:rsid w:val="00217AD8"/>
    <w:rsid w:val="0022039E"/>
    <w:rsid w:val="00224FD3"/>
    <w:rsid w:val="00225A0F"/>
    <w:rsid w:val="002271DB"/>
    <w:rsid w:val="0022777D"/>
    <w:rsid w:val="00230E82"/>
    <w:rsid w:val="00231402"/>
    <w:rsid w:val="00233F33"/>
    <w:rsid w:val="00235633"/>
    <w:rsid w:val="002373F6"/>
    <w:rsid w:val="0024252E"/>
    <w:rsid w:val="00245035"/>
    <w:rsid w:val="00245ADD"/>
    <w:rsid w:val="00246189"/>
    <w:rsid w:val="00261E2F"/>
    <w:rsid w:val="002706C0"/>
    <w:rsid w:val="00272B2D"/>
    <w:rsid w:val="00275AAD"/>
    <w:rsid w:val="002770CB"/>
    <w:rsid w:val="0027753A"/>
    <w:rsid w:val="00281AA7"/>
    <w:rsid w:val="00281BBE"/>
    <w:rsid w:val="00283482"/>
    <w:rsid w:val="00283AF9"/>
    <w:rsid w:val="00283F78"/>
    <w:rsid w:val="00283F9A"/>
    <w:rsid w:val="00286B08"/>
    <w:rsid w:val="00287F6A"/>
    <w:rsid w:val="002909ED"/>
    <w:rsid w:val="00292164"/>
    <w:rsid w:val="00293369"/>
    <w:rsid w:val="002951D6"/>
    <w:rsid w:val="0029789E"/>
    <w:rsid w:val="002A1549"/>
    <w:rsid w:val="002A1B3E"/>
    <w:rsid w:val="002A4390"/>
    <w:rsid w:val="002A54AA"/>
    <w:rsid w:val="002A6698"/>
    <w:rsid w:val="002A727A"/>
    <w:rsid w:val="002B143E"/>
    <w:rsid w:val="002B30BD"/>
    <w:rsid w:val="002B4B16"/>
    <w:rsid w:val="002B6200"/>
    <w:rsid w:val="002C4FC9"/>
    <w:rsid w:val="002C5DB5"/>
    <w:rsid w:val="002C6517"/>
    <w:rsid w:val="002C7720"/>
    <w:rsid w:val="002D0500"/>
    <w:rsid w:val="002D4BCB"/>
    <w:rsid w:val="002E17FE"/>
    <w:rsid w:val="002E27AE"/>
    <w:rsid w:val="002E4FF1"/>
    <w:rsid w:val="002F0461"/>
    <w:rsid w:val="003008A6"/>
    <w:rsid w:val="00300E59"/>
    <w:rsid w:val="003015EA"/>
    <w:rsid w:val="00301754"/>
    <w:rsid w:val="00304670"/>
    <w:rsid w:val="00310D98"/>
    <w:rsid w:val="00311D6A"/>
    <w:rsid w:val="00316132"/>
    <w:rsid w:val="00321001"/>
    <w:rsid w:val="00321682"/>
    <w:rsid w:val="003229FA"/>
    <w:rsid w:val="003234A6"/>
    <w:rsid w:val="00324FF4"/>
    <w:rsid w:val="00325AA0"/>
    <w:rsid w:val="003270CB"/>
    <w:rsid w:val="00333DD3"/>
    <w:rsid w:val="003342AA"/>
    <w:rsid w:val="003348F0"/>
    <w:rsid w:val="00335DC8"/>
    <w:rsid w:val="00336C68"/>
    <w:rsid w:val="00343BBB"/>
    <w:rsid w:val="003445EC"/>
    <w:rsid w:val="00344AF8"/>
    <w:rsid w:val="00347652"/>
    <w:rsid w:val="00352ACB"/>
    <w:rsid w:val="00352E26"/>
    <w:rsid w:val="00354F44"/>
    <w:rsid w:val="00362F0E"/>
    <w:rsid w:val="00366260"/>
    <w:rsid w:val="003711E0"/>
    <w:rsid w:val="00372900"/>
    <w:rsid w:val="00373E62"/>
    <w:rsid w:val="00380387"/>
    <w:rsid w:val="003812AF"/>
    <w:rsid w:val="00385911"/>
    <w:rsid w:val="00385FBB"/>
    <w:rsid w:val="00394B3D"/>
    <w:rsid w:val="003953E1"/>
    <w:rsid w:val="0039650F"/>
    <w:rsid w:val="003A25DA"/>
    <w:rsid w:val="003A288E"/>
    <w:rsid w:val="003A45DA"/>
    <w:rsid w:val="003B1D3A"/>
    <w:rsid w:val="003B20FC"/>
    <w:rsid w:val="003B2959"/>
    <w:rsid w:val="003B2E3A"/>
    <w:rsid w:val="003B3B0F"/>
    <w:rsid w:val="003B4EAD"/>
    <w:rsid w:val="003B5CBA"/>
    <w:rsid w:val="003B7BAB"/>
    <w:rsid w:val="003C21F3"/>
    <w:rsid w:val="003C4D75"/>
    <w:rsid w:val="003C5D30"/>
    <w:rsid w:val="003D089A"/>
    <w:rsid w:val="003D2D4C"/>
    <w:rsid w:val="003D4A74"/>
    <w:rsid w:val="003D518B"/>
    <w:rsid w:val="003D77FD"/>
    <w:rsid w:val="003F36AA"/>
    <w:rsid w:val="003F410C"/>
    <w:rsid w:val="0040030C"/>
    <w:rsid w:val="00401112"/>
    <w:rsid w:val="00401E6F"/>
    <w:rsid w:val="00403B7B"/>
    <w:rsid w:val="00404C18"/>
    <w:rsid w:val="004058AD"/>
    <w:rsid w:val="00407267"/>
    <w:rsid w:val="00410DB2"/>
    <w:rsid w:val="004124B8"/>
    <w:rsid w:val="00416633"/>
    <w:rsid w:val="004173CC"/>
    <w:rsid w:val="004210D3"/>
    <w:rsid w:val="00423974"/>
    <w:rsid w:val="00423A02"/>
    <w:rsid w:val="004253E1"/>
    <w:rsid w:val="0043111A"/>
    <w:rsid w:val="0043206A"/>
    <w:rsid w:val="004342DD"/>
    <w:rsid w:val="0043433F"/>
    <w:rsid w:val="0044081D"/>
    <w:rsid w:val="00440BCE"/>
    <w:rsid w:val="0044555B"/>
    <w:rsid w:val="00446B91"/>
    <w:rsid w:val="00447243"/>
    <w:rsid w:val="00454149"/>
    <w:rsid w:val="004628DB"/>
    <w:rsid w:val="00467087"/>
    <w:rsid w:val="00467452"/>
    <w:rsid w:val="00467FD9"/>
    <w:rsid w:val="00470710"/>
    <w:rsid w:val="00481130"/>
    <w:rsid w:val="0048459E"/>
    <w:rsid w:val="00484637"/>
    <w:rsid w:val="00485D1A"/>
    <w:rsid w:val="00491662"/>
    <w:rsid w:val="00496D78"/>
    <w:rsid w:val="004A16CA"/>
    <w:rsid w:val="004C3A84"/>
    <w:rsid w:val="004C5DAA"/>
    <w:rsid w:val="004C6880"/>
    <w:rsid w:val="004D66A7"/>
    <w:rsid w:val="004E0F83"/>
    <w:rsid w:val="004E103C"/>
    <w:rsid w:val="004E1803"/>
    <w:rsid w:val="004E1A8F"/>
    <w:rsid w:val="004E4980"/>
    <w:rsid w:val="004E655B"/>
    <w:rsid w:val="004F225B"/>
    <w:rsid w:val="004F34A1"/>
    <w:rsid w:val="004F41B6"/>
    <w:rsid w:val="004F6498"/>
    <w:rsid w:val="004F7E93"/>
    <w:rsid w:val="0050278C"/>
    <w:rsid w:val="005030B4"/>
    <w:rsid w:val="00503E33"/>
    <w:rsid w:val="00506C9A"/>
    <w:rsid w:val="0051001E"/>
    <w:rsid w:val="00513547"/>
    <w:rsid w:val="0051744C"/>
    <w:rsid w:val="005227EC"/>
    <w:rsid w:val="005241EE"/>
    <w:rsid w:val="005319AF"/>
    <w:rsid w:val="005338EA"/>
    <w:rsid w:val="00536A4A"/>
    <w:rsid w:val="00536F28"/>
    <w:rsid w:val="005459E2"/>
    <w:rsid w:val="00550884"/>
    <w:rsid w:val="0056030F"/>
    <w:rsid w:val="005614A3"/>
    <w:rsid w:val="00561D07"/>
    <w:rsid w:val="00562056"/>
    <w:rsid w:val="005640B4"/>
    <w:rsid w:val="00564EB5"/>
    <w:rsid w:val="00570912"/>
    <w:rsid w:val="005765CD"/>
    <w:rsid w:val="00580CA7"/>
    <w:rsid w:val="005827DC"/>
    <w:rsid w:val="00583269"/>
    <w:rsid w:val="00585DDD"/>
    <w:rsid w:val="005903FA"/>
    <w:rsid w:val="005909DB"/>
    <w:rsid w:val="00593EDC"/>
    <w:rsid w:val="005947B9"/>
    <w:rsid w:val="005A0C62"/>
    <w:rsid w:val="005A11EB"/>
    <w:rsid w:val="005A1244"/>
    <w:rsid w:val="005A1422"/>
    <w:rsid w:val="005A2E59"/>
    <w:rsid w:val="005A4655"/>
    <w:rsid w:val="005A5F1B"/>
    <w:rsid w:val="005A7F92"/>
    <w:rsid w:val="005C65CB"/>
    <w:rsid w:val="005C6FE4"/>
    <w:rsid w:val="005D0D82"/>
    <w:rsid w:val="005D213F"/>
    <w:rsid w:val="005E0747"/>
    <w:rsid w:val="005E15D0"/>
    <w:rsid w:val="005E3147"/>
    <w:rsid w:val="005E582B"/>
    <w:rsid w:val="005F06FF"/>
    <w:rsid w:val="005F446F"/>
    <w:rsid w:val="005F4733"/>
    <w:rsid w:val="005F69C2"/>
    <w:rsid w:val="005F7C67"/>
    <w:rsid w:val="00600269"/>
    <w:rsid w:val="00602F41"/>
    <w:rsid w:val="00603F8D"/>
    <w:rsid w:val="006042F6"/>
    <w:rsid w:val="00606B23"/>
    <w:rsid w:val="006104CD"/>
    <w:rsid w:val="00611CA3"/>
    <w:rsid w:val="00612939"/>
    <w:rsid w:val="006139B5"/>
    <w:rsid w:val="00613D09"/>
    <w:rsid w:val="00614CB9"/>
    <w:rsid w:val="00615CE0"/>
    <w:rsid w:val="00615D51"/>
    <w:rsid w:val="00616B70"/>
    <w:rsid w:val="006214A3"/>
    <w:rsid w:val="00621AE8"/>
    <w:rsid w:val="0062201E"/>
    <w:rsid w:val="00624B74"/>
    <w:rsid w:val="00630A15"/>
    <w:rsid w:val="006328D2"/>
    <w:rsid w:val="0063566A"/>
    <w:rsid w:val="00640739"/>
    <w:rsid w:val="00640985"/>
    <w:rsid w:val="00641E55"/>
    <w:rsid w:val="006437DF"/>
    <w:rsid w:val="00645C9E"/>
    <w:rsid w:val="006514BF"/>
    <w:rsid w:val="00651FE7"/>
    <w:rsid w:val="00666A9E"/>
    <w:rsid w:val="00672F08"/>
    <w:rsid w:val="00675316"/>
    <w:rsid w:val="00675CE5"/>
    <w:rsid w:val="00675E3B"/>
    <w:rsid w:val="00676AA7"/>
    <w:rsid w:val="00680A82"/>
    <w:rsid w:val="00681245"/>
    <w:rsid w:val="0068483F"/>
    <w:rsid w:val="0068648D"/>
    <w:rsid w:val="0069008F"/>
    <w:rsid w:val="00691141"/>
    <w:rsid w:val="0069407D"/>
    <w:rsid w:val="006978E9"/>
    <w:rsid w:val="00697D25"/>
    <w:rsid w:val="006A2721"/>
    <w:rsid w:val="006A32F7"/>
    <w:rsid w:val="006A5296"/>
    <w:rsid w:val="006A75F9"/>
    <w:rsid w:val="006B095D"/>
    <w:rsid w:val="006B0C4B"/>
    <w:rsid w:val="006B1D5B"/>
    <w:rsid w:val="006B43A3"/>
    <w:rsid w:val="006B453F"/>
    <w:rsid w:val="006C11AD"/>
    <w:rsid w:val="006C2599"/>
    <w:rsid w:val="006C61B6"/>
    <w:rsid w:val="006C6C64"/>
    <w:rsid w:val="006D0256"/>
    <w:rsid w:val="006E01AF"/>
    <w:rsid w:val="006E02B3"/>
    <w:rsid w:val="006E1D05"/>
    <w:rsid w:val="006E3C4D"/>
    <w:rsid w:val="006E3F90"/>
    <w:rsid w:val="006E4558"/>
    <w:rsid w:val="007030CE"/>
    <w:rsid w:val="007060DC"/>
    <w:rsid w:val="00706F38"/>
    <w:rsid w:val="00712C80"/>
    <w:rsid w:val="007156AA"/>
    <w:rsid w:val="00715BDD"/>
    <w:rsid w:val="007161E7"/>
    <w:rsid w:val="00717CCD"/>
    <w:rsid w:val="0072545C"/>
    <w:rsid w:val="00730C27"/>
    <w:rsid w:val="007365A4"/>
    <w:rsid w:val="00740FD9"/>
    <w:rsid w:val="00742457"/>
    <w:rsid w:val="00744F8D"/>
    <w:rsid w:val="00751FD5"/>
    <w:rsid w:val="00755837"/>
    <w:rsid w:val="00756BA9"/>
    <w:rsid w:val="00762DCC"/>
    <w:rsid w:val="00762DDE"/>
    <w:rsid w:val="0076342F"/>
    <w:rsid w:val="007668E7"/>
    <w:rsid w:val="00771AD3"/>
    <w:rsid w:val="00772778"/>
    <w:rsid w:val="00774509"/>
    <w:rsid w:val="00775494"/>
    <w:rsid w:val="007778C4"/>
    <w:rsid w:val="00786B38"/>
    <w:rsid w:val="0079002F"/>
    <w:rsid w:val="00793533"/>
    <w:rsid w:val="007940F3"/>
    <w:rsid w:val="007A0D8B"/>
    <w:rsid w:val="007A4B69"/>
    <w:rsid w:val="007A5FD1"/>
    <w:rsid w:val="007B0A8A"/>
    <w:rsid w:val="007B0D18"/>
    <w:rsid w:val="007B4D28"/>
    <w:rsid w:val="007B7FD7"/>
    <w:rsid w:val="007C0DCD"/>
    <w:rsid w:val="007C2F87"/>
    <w:rsid w:val="007C75BA"/>
    <w:rsid w:val="007C7FC3"/>
    <w:rsid w:val="007D6738"/>
    <w:rsid w:val="007E0768"/>
    <w:rsid w:val="007E2797"/>
    <w:rsid w:val="007F4C93"/>
    <w:rsid w:val="007F594A"/>
    <w:rsid w:val="007F66AD"/>
    <w:rsid w:val="00800BEF"/>
    <w:rsid w:val="00801941"/>
    <w:rsid w:val="00802031"/>
    <w:rsid w:val="00802F8B"/>
    <w:rsid w:val="008054DB"/>
    <w:rsid w:val="0081479B"/>
    <w:rsid w:val="0081581B"/>
    <w:rsid w:val="008160C2"/>
    <w:rsid w:val="00820B70"/>
    <w:rsid w:val="00820FBC"/>
    <w:rsid w:val="008237DB"/>
    <w:rsid w:val="008253E2"/>
    <w:rsid w:val="008262E1"/>
    <w:rsid w:val="0083196E"/>
    <w:rsid w:val="00834B0B"/>
    <w:rsid w:val="00835263"/>
    <w:rsid w:val="00836644"/>
    <w:rsid w:val="0083694E"/>
    <w:rsid w:val="008404BC"/>
    <w:rsid w:val="008419A4"/>
    <w:rsid w:val="0084613E"/>
    <w:rsid w:val="008475A1"/>
    <w:rsid w:val="008540CF"/>
    <w:rsid w:val="00857036"/>
    <w:rsid w:val="008575E9"/>
    <w:rsid w:val="0085760D"/>
    <w:rsid w:val="00863705"/>
    <w:rsid w:val="008645C6"/>
    <w:rsid w:val="008658A6"/>
    <w:rsid w:val="008703AB"/>
    <w:rsid w:val="008704BA"/>
    <w:rsid w:val="008705C8"/>
    <w:rsid w:val="008764C0"/>
    <w:rsid w:val="00877F74"/>
    <w:rsid w:val="008801CB"/>
    <w:rsid w:val="00882305"/>
    <w:rsid w:val="00882CD6"/>
    <w:rsid w:val="00883016"/>
    <w:rsid w:val="00883115"/>
    <w:rsid w:val="0088651C"/>
    <w:rsid w:val="008912DD"/>
    <w:rsid w:val="00891E42"/>
    <w:rsid w:val="0089212B"/>
    <w:rsid w:val="008922A9"/>
    <w:rsid w:val="00892F3D"/>
    <w:rsid w:val="008A17AD"/>
    <w:rsid w:val="008A1A08"/>
    <w:rsid w:val="008A2EB0"/>
    <w:rsid w:val="008A71EC"/>
    <w:rsid w:val="008A7F5B"/>
    <w:rsid w:val="008B05AD"/>
    <w:rsid w:val="008B0852"/>
    <w:rsid w:val="008B0A88"/>
    <w:rsid w:val="008B11CA"/>
    <w:rsid w:val="008B27AE"/>
    <w:rsid w:val="008B3362"/>
    <w:rsid w:val="008B44CB"/>
    <w:rsid w:val="008B4A85"/>
    <w:rsid w:val="008B4DB3"/>
    <w:rsid w:val="008B7D01"/>
    <w:rsid w:val="008C0C60"/>
    <w:rsid w:val="008C0CF7"/>
    <w:rsid w:val="008C58AD"/>
    <w:rsid w:val="008C7313"/>
    <w:rsid w:val="008D0608"/>
    <w:rsid w:val="008D0AF3"/>
    <w:rsid w:val="008D13BA"/>
    <w:rsid w:val="008D258D"/>
    <w:rsid w:val="008D461C"/>
    <w:rsid w:val="008D55AF"/>
    <w:rsid w:val="008D78FC"/>
    <w:rsid w:val="008E0409"/>
    <w:rsid w:val="008E0BDF"/>
    <w:rsid w:val="008E1D2A"/>
    <w:rsid w:val="008E2818"/>
    <w:rsid w:val="008E7440"/>
    <w:rsid w:val="008E76DE"/>
    <w:rsid w:val="008F15AC"/>
    <w:rsid w:val="008F2E08"/>
    <w:rsid w:val="008F4575"/>
    <w:rsid w:val="008F5065"/>
    <w:rsid w:val="008F537F"/>
    <w:rsid w:val="008F6644"/>
    <w:rsid w:val="00901C8D"/>
    <w:rsid w:val="00902D31"/>
    <w:rsid w:val="009032E0"/>
    <w:rsid w:val="009034CA"/>
    <w:rsid w:val="00910391"/>
    <w:rsid w:val="0091293A"/>
    <w:rsid w:val="009155C3"/>
    <w:rsid w:val="00916804"/>
    <w:rsid w:val="0092148B"/>
    <w:rsid w:val="00922F91"/>
    <w:rsid w:val="00924D84"/>
    <w:rsid w:val="00925641"/>
    <w:rsid w:val="009321DB"/>
    <w:rsid w:val="009324C9"/>
    <w:rsid w:val="00933BA4"/>
    <w:rsid w:val="009362AD"/>
    <w:rsid w:val="009367DE"/>
    <w:rsid w:val="009400B0"/>
    <w:rsid w:val="00951835"/>
    <w:rsid w:val="009540F7"/>
    <w:rsid w:val="00954F09"/>
    <w:rsid w:val="00956BF1"/>
    <w:rsid w:val="00956C0C"/>
    <w:rsid w:val="0095733B"/>
    <w:rsid w:val="00964A94"/>
    <w:rsid w:val="00970F63"/>
    <w:rsid w:val="00971993"/>
    <w:rsid w:val="009723E5"/>
    <w:rsid w:val="009750AD"/>
    <w:rsid w:val="00975EAB"/>
    <w:rsid w:val="00977242"/>
    <w:rsid w:val="00982C4C"/>
    <w:rsid w:val="00986F37"/>
    <w:rsid w:val="009910FB"/>
    <w:rsid w:val="009915B5"/>
    <w:rsid w:val="00991F89"/>
    <w:rsid w:val="009938C3"/>
    <w:rsid w:val="009A1DF2"/>
    <w:rsid w:val="009A48F0"/>
    <w:rsid w:val="009B0163"/>
    <w:rsid w:val="009B0402"/>
    <w:rsid w:val="009B18DB"/>
    <w:rsid w:val="009B3E47"/>
    <w:rsid w:val="009B4BC1"/>
    <w:rsid w:val="009B605B"/>
    <w:rsid w:val="009B6643"/>
    <w:rsid w:val="009B6CE3"/>
    <w:rsid w:val="009C1C38"/>
    <w:rsid w:val="009C378D"/>
    <w:rsid w:val="009C3CAA"/>
    <w:rsid w:val="009D01B4"/>
    <w:rsid w:val="009D0B76"/>
    <w:rsid w:val="009D19DD"/>
    <w:rsid w:val="009D23C9"/>
    <w:rsid w:val="009D24EB"/>
    <w:rsid w:val="009D584A"/>
    <w:rsid w:val="009D7C40"/>
    <w:rsid w:val="009E614C"/>
    <w:rsid w:val="009E7606"/>
    <w:rsid w:val="009F0309"/>
    <w:rsid w:val="009F32CF"/>
    <w:rsid w:val="009F5D00"/>
    <w:rsid w:val="00A003AE"/>
    <w:rsid w:val="00A00469"/>
    <w:rsid w:val="00A03B36"/>
    <w:rsid w:val="00A07687"/>
    <w:rsid w:val="00A122ED"/>
    <w:rsid w:val="00A12CEB"/>
    <w:rsid w:val="00A17CFE"/>
    <w:rsid w:val="00A24CCB"/>
    <w:rsid w:val="00A2572D"/>
    <w:rsid w:val="00A406CC"/>
    <w:rsid w:val="00A40D81"/>
    <w:rsid w:val="00A45913"/>
    <w:rsid w:val="00A65E5F"/>
    <w:rsid w:val="00A705A5"/>
    <w:rsid w:val="00A70799"/>
    <w:rsid w:val="00A727A7"/>
    <w:rsid w:val="00A740A2"/>
    <w:rsid w:val="00A746D7"/>
    <w:rsid w:val="00A840AE"/>
    <w:rsid w:val="00A845F1"/>
    <w:rsid w:val="00A846E2"/>
    <w:rsid w:val="00A860DA"/>
    <w:rsid w:val="00A87D96"/>
    <w:rsid w:val="00A928C5"/>
    <w:rsid w:val="00A9304D"/>
    <w:rsid w:val="00A94CF6"/>
    <w:rsid w:val="00A95354"/>
    <w:rsid w:val="00A95A0E"/>
    <w:rsid w:val="00AA0C84"/>
    <w:rsid w:val="00AA3B66"/>
    <w:rsid w:val="00AA402C"/>
    <w:rsid w:val="00AA476A"/>
    <w:rsid w:val="00AA7471"/>
    <w:rsid w:val="00AA792E"/>
    <w:rsid w:val="00AB0C36"/>
    <w:rsid w:val="00AB6AC3"/>
    <w:rsid w:val="00AB7E59"/>
    <w:rsid w:val="00AC4F1D"/>
    <w:rsid w:val="00AC51CB"/>
    <w:rsid w:val="00AC6EEF"/>
    <w:rsid w:val="00AC736A"/>
    <w:rsid w:val="00AD1672"/>
    <w:rsid w:val="00AD3CBD"/>
    <w:rsid w:val="00AD558E"/>
    <w:rsid w:val="00AD60A1"/>
    <w:rsid w:val="00AD6E93"/>
    <w:rsid w:val="00AE035E"/>
    <w:rsid w:val="00AE0FE5"/>
    <w:rsid w:val="00AE3859"/>
    <w:rsid w:val="00AE57E0"/>
    <w:rsid w:val="00AE79CA"/>
    <w:rsid w:val="00AF0137"/>
    <w:rsid w:val="00AF5AC7"/>
    <w:rsid w:val="00B017A1"/>
    <w:rsid w:val="00B052FA"/>
    <w:rsid w:val="00B1047F"/>
    <w:rsid w:val="00B10499"/>
    <w:rsid w:val="00B10517"/>
    <w:rsid w:val="00B115CB"/>
    <w:rsid w:val="00B11782"/>
    <w:rsid w:val="00B12CEF"/>
    <w:rsid w:val="00B15AA4"/>
    <w:rsid w:val="00B169ED"/>
    <w:rsid w:val="00B1789B"/>
    <w:rsid w:val="00B221F2"/>
    <w:rsid w:val="00B227E9"/>
    <w:rsid w:val="00B26D7E"/>
    <w:rsid w:val="00B317E6"/>
    <w:rsid w:val="00B319DF"/>
    <w:rsid w:val="00B32D72"/>
    <w:rsid w:val="00B34597"/>
    <w:rsid w:val="00B36FBC"/>
    <w:rsid w:val="00B42F14"/>
    <w:rsid w:val="00B42FD8"/>
    <w:rsid w:val="00B436D1"/>
    <w:rsid w:val="00B512CD"/>
    <w:rsid w:val="00B548CA"/>
    <w:rsid w:val="00B65F1B"/>
    <w:rsid w:val="00B70C6D"/>
    <w:rsid w:val="00B70CF5"/>
    <w:rsid w:val="00B71F07"/>
    <w:rsid w:val="00B77137"/>
    <w:rsid w:val="00B77AD5"/>
    <w:rsid w:val="00B83621"/>
    <w:rsid w:val="00B84F77"/>
    <w:rsid w:val="00B85DBD"/>
    <w:rsid w:val="00B869AE"/>
    <w:rsid w:val="00B90AAB"/>
    <w:rsid w:val="00B94B7C"/>
    <w:rsid w:val="00B9516F"/>
    <w:rsid w:val="00B96499"/>
    <w:rsid w:val="00BA2236"/>
    <w:rsid w:val="00BA4435"/>
    <w:rsid w:val="00BA7FB4"/>
    <w:rsid w:val="00BB26D3"/>
    <w:rsid w:val="00BB312E"/>
    <w:rsid w:val="00BB656D"/>
    <w:rsid w:val="00BC39F8"/>
    <w:rsid w:val="00BC3AF8"/>
    <w:rsid w:val="00BC7B1C"/>
    <w:rsid w:val="00BD0D34"/>
    <w:rsid w:val="00BD78F8"/>
    <w:rsid w:val="00BE0285"/>
    <w:rsid w:val="00BE77AC"/>
    <w:rsid w:val="00BF29EC"/>
    <w:rsid w:val="00BF4491"/>
    <w:rsid w:val="00BF5584"/>
    <w:rsid w:val="00C04161"/>
    <w:rsid w:val="00C0552D"/>
    <w:rsid w:val="00C0561A"/>
    <w:rsid w:val="00C07936"/>
    <w:rsid w:val="00C07C16"/>
    <w:rsid w:val="00C13533"/>
    <w:rsid w:val="00C27797"/>
    <w:rsid w:val="00C3536E"/>
    <w:rsid w:val="00C36581"/>
    <w:rsid w:val="00C37E53"/>
    <w:rsid w:val="00C4254E"/>
    <w:rsid w:val="00C5308C"/>
    <w:rsid w:val="00C53823"/>
    <w:rsid w:val="00C53F11"/>
    <w:rsid w:val="00C54809"/>
    <w:rsid w:val="00C55540"/>
    <w:rsid w:val="00C55A89"/>
    <w:rsid w:val="00C56457"/>
    <w:rsid w:val="00C576B4"/>
    <w:rsid w:val="00C60B8E"/>
    <w:rsid w:val="00C61C40"/>
    <w:rsid w:val="00C62E80"/>
    <w:rsid w:val="00C6434D"/>
    <w:rsid w:val="00C64C04"/>
    <w:rsid w:val="00C77D54"/>
    <w:rsid w:val="00C81A72"/>
    <w:rsid w:val="00C838DB"/>
    <w:rsid w:val="00C83F89"/>
    <w:rsid w:val="00C87FF8"/>
    <w:rsid w:val="00C91C93"/>
    <w:rsid w:val="00C970BC"/>
    <w:rsid w:val="00CA1264"/>
    <w:rsid w:val="00CB22D1"/>
    <w:rsid w:val="00CB46BB"/>
    <w:rsid w:val="00CB53AF"/>
    <w:rsid w:val="00CB5496"/>
    <w:rsid w:val="00CB6950"/>
    <w:rsid w:val="00CC0532"/>
    <w:rsid w:val="00CC0B49"/>
    <w:rsid w:val="00CC0D70"/>
    <w:rsid w:val="00CC0ED7"/>
    <w:rsid w:val="00CC2135"/>
    <w:rsid w:val="00CC51A5"/>
    <w:rsid w:val="00CC521B"/>
    <w:rsid w:val="00CC5459"/>
    <w:rsid w:val="00CD13CA"/>
    <w:rsid w:val="00CD1E4F"/>
    <w:rsid w:val="00CE3448"/>
    <w:rsid w:val="00CE5DF5"/>
    <w:rsid w:val="00CF17E9"/>
    <w:rsid w:val="00CF3C11"/>
    <w:rsid w:val="00CF5E9C"/>
    <w:rsid w:val="00D06B0B"/>
    <w:rsid w:val="00D122EA"/>
    <w:rsid w:val="00D17C62"/>
    <w:rsid w:val="00D20A7B"/>
    <w:rsid w:val="00D23837"/>
    <w:rsid w:val="00D238F8"/>
    <w:rsid w:val="00D25532"/>
    <w:rsid w:val="00D2600F"/>
    <w:rsid w:val="00D26243"/>
    <w:rsid w:val="00D30C83"/>
    <w:rsid w:val="00D32E49"/>
    <w:rsid w:val="00D33249"/>
    <w:rsid w:val="00D34EBD"/>
    <w:rsid w:val="00D40065"/>
    <w:rsid w:val="00D41864"/>
    <w:rsid w:val="00D4650A"/>
    <w:rsid w:val="00D46A2D"/>
    <w:rsid w:val="00D526A0"/>
    <w:rsid w:val="00D52B23"/>
    <w:rsid w:val="00D575A8"/>
    <w:rsid w:val="00D615F8"/>
    <w:rsid w:val="00D62475"/>
    <w:rsid w:val="00D63F65"/>
    <w:rsid w:val="00D65693"/>
    <w:rsid w:val="00D66C1E"/>
    <w:rsid w:val="00D67A8A"/>
    <w:rsid w:val="00D73504"/>
    <w:rsid w:val="00D74815"/>
    <w:rsid w:val="00D775EC"/>
    <w:rsid w:val="00D80BCD"/>
    <w:rsid w:val="00D82E3E"/>
    <w:rsid w:val="00D831AA"/>
    <w:rsid w:val="00D83641"/>
    <w:rsid w:val="00D83820"/>
    <w:rsid w:val="00D840F7"/>
    <w:rsid w:val="00D8574E"/>
    <w:rsid w:val="00D86DF2"/>
    <w:rsid w:val="00D94BF5"/>
    <w:rsid w:val="00D965D0"/>
    <w:rsid w:val="00D97975"/>
    <w:rsid w:val="00D97B29"/>
    <w:rsid w:val="00DA00A0"/>
    <w:rsid w:val="00DA0E84"/>
    <w:rsid w:val="00DA6088"/>
    <w:rsid w:val="00DB07A9"/>
    <w:rsid w:val="00DC126D"/>
    <w:rsid w:val="00DC3045"/>
    <w:rsid w:val="00DC40A0"/>
    <w:rsid w:val="00DD0160"/>
    <w:rsid w:val="00DD5458"/>
    <w:rsid w:val="00DD5EE5"/>
    <w:rsid w:val="00DE08F5"/>
    <w:rsid w:val="00DE211C"/>
    <w:rsid w:val="00DE380C"/>
    <w:rsid w:val="00DE5A13"/>
    <w:rsid w:val="00DF3027"/>
    <w:rsid w:val="00DF4F53"/>
    <w:rsid w:val="00DF52B4"/>
    <w:rsid w:val="00E00B24"/>
    <w:rsid w:val="00E02D59"/>
    <w:rsid w:val="00E060DC"/>
    <w:rsid w:val="00E074BF"/>
    <w:rsid w:val="00E127CC"/>
    <w:rsid w:val="00E13E04"/>
    <w:rsid w:val="00E15906"/>
    <w:rsid w:val="00E159B6"/>
    <w:rsid w:val="00E2080F"/>
    <w:rsid w:val="00E20A18"/>
    <w:rsid w:val="00E20C39"/>
    <w:rsid w:val="00E235E5"/>
    <w:rsid w:val="00E237C7"/>
    <w:rsid w:val="00E24D6F"/>
    <w:rsid w:val="00E2566C"/>
    <w:rsid w:val="00E26427"/>
    <w:rsid w:val="00E27122"/>
    <w:rsid w:val="00E27260"/>
    <w:rsid w:val="00E306B3"/>
    <w:rsid w:val="00E42D29"/>
    <w:rsid w:val="00E5185E"/>
    <w:rsid w:val="00E52A6F"/>
    <w:rsid w:val="00E53F19"/>
    <w:rsid w:val="00E554C4"/>
    <w:rsid w:val="00E555BB"/>
    <w:rsid w:val="00E5764D"/>
    <w:rsid w:val="00E6038E"/>
    <w:rsid w:val="00E61D96"/>
    <w:rsid w:val="00E64BF8"/>
    <w:rsid w:val="00E74FA0"/>
    <w:rsid w:val="00E77584"/>
    <w:rsid w:val="00E81C38"/>
    <w:rsid w:val="00E8432A"/>
    <w:rsid w:val="00E85012"/>
    <w:rsid w:val="00E90903"/>
    <w:rsid w:val="00E92F44"/>
    <w:rsid w:val="00E93B3B"/>
    <w:rsid w:val="00E94661"/>
    <w:rsid w:val="00E95EE0"/>
    <w:rsid w:val="00E97DE2"/>
    <w:rsid w:val="00EA1417"/>
    <w:rsid w:val="00EA4F41"/>
    <w:rsid w:val="00EA5892"/>
    <w:rsid w:val="00EA7B93"/>
    <w:rsid w:val="00EB06FC"/>
    <w:rsid w:val="00EB3278"/>
    <w:rsid w:val="00EC0032"/>
    <w:rsid w:val="00EC069E"/>
    <w:rsid w:val="00EC31B8"/>
    <w:rsid w:val="00EC4E4A"/>
    <w:rsid w:val="00EC4FD7"/>
    <w:rsid w:val="00EC5B9D"/>
    <w:rsid w:val="00EC7213"/>
    <w:rsid w:val="00ED5821"/>
    <w:rsid w:val="00EE0CB8"/>
    <w:rsid w:val="00EE4BD4"/>
    <w:rsid w:val="00EE4C13"/>
    <w:rsid w:val="00EF0C09"/>
    <w:rsid w:val="00EF186E"/>
    <w:rsid w:val="00EF26CF"/>
    <w:rsid w:val="00EF5955"/>
    <w:rsid w:val="00EF5D5A"/>
    <w:rsid w:val="00EF7E04"/>
    <w:rsid w:val="00F001C6"/>
    <w:rsid w:val="00F01C9A"/>
    <w:rsid w:val="00F03726"/>
    <w:rsid w:val="00F05188"/>
    <w:rsid w:val="00F07ACA"/>
    <w:rsid w:val="00F10F60"/>
    <w:rsid w:val="00F112A7"/>
    <w:rsid w:val="00F1199C"/>
    <w:rsid w:val="00F1397E"/>
    <w:rsid w:val="00F1515C"/>
    <w:rsid w:val="00F1675A"/>
    <w:rsid w:val="00F220C1"/>
    <w:rsid w:val="00F25122"/>
    <w:rsid w:val="00F2684C"/>
    <w:rsid w:val="00F27150"/>
    <w:rsid w:val="00F271B1"/>
    <w:rsid w:val="00F308E2"/>
    <w:rsid w:val="00F31925"/>
    <w:rsid w:val="00F337B7"/>
    <w:rsid w:val="00F34FA9"/>
    <w:rsid w:val="00F369D5"/>
    <w:rsid w:val="00F4427E"/>
    <w:rsid w:val="00F51258"/>
    <w:rsid w:val="00F513A4"/>
    <w:rsid w:val="00F5389A"/>
    <w:rsid w:val="00F57147"/>
    <w:rsid w:val="00F5762B"/>
    <w:rsid w:val="00F60620"/>
    <w:rsid w:val="00F65528"/>
    <w:rsid w:val="00F65B41"/>
    <w:rsid w:val="00F65E38"/>
    <w:rsid w:val="00F7154A"/>
    <w:rsid w:val="00F731F7"/>
    <w:rsid w:val="00F73DCF"/>
    <w:rsid w:val="00F75F47"/>
    <w:rsid w:val="00F76580"/>
    <w:rsid w:val="00F82066"/>
    <w:rsid w:val="00F861B8"/>
    <w:rsid w:val="00F875ED"/>
    <w:rsid w:val="00F878C3"/>
    <w:rsid w:val="00F91DD6"/>
    <w:rsid w:val="00F95651"/>
    <w:rsid w:val="00FA056B"/>
    <w:rsid w:val="00FA1529"/>
    <w:rsid w:val="00FA65A7"/>
    <w:rsid w:val="00FB4702"/>
    <w:rsid w:val="00FB78D2"/>
    <w:rsid w:val="00FB7B8D"/>
    <w:rsid w:val="00FC4B15"/>
    <w:rsid w:val="00FD06F3"/>
    <w:rsid w:val="00FD15BB"/>
    <w:rsid w:val="00FD1A97"/>
    <w:rsid w:val="00FD2855"/>
    <w:rsid w:val="00FD4DAF"/>
    <w:rsid w:val="00FE0E92"/>
    <w:rsid w:val="00FE263F"/>
    <w:rsid w:val="00FE2B63"/>
    <w:rsid w:val="00FE358C"/>
    <w:rsid w:val="00FE400C"/>
    <w:rsid w:val="00FE704E"/>
    <w:rsid w:val="00FF3A77"/>
    <w:rsid w:val="00FF514F"/>
    <w:rsid w:val="00FF76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06472"/>
  <w15:docId w15:val="{FA898A28-BD63-4F54-A6A3-6C06CE721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E7440"/>
  </w:style>
  <w:style w:type="paragraph" w:styleId="10">
    <w:name w:val="heading 1"/>
    <w:basedOn w:val="a1"/>
    <w:next w:val="a1"/>
    <w:link w:val="11"/>
    <w:qFormat/>
    <w:rsid w:val="005A4655"/>
    <w:pPr>
      <w:keepNext/>
      <w:widowControl w:val="0"/>
      <w:suppressAutoHyphens/>
      <w:autoSpaceDE w:val="0"/>
      <w:spacing w:before="240" w:after="60" w:line="240" w:lineRule="auto"/>
      <w:outlineLvl w:val="0"/>
    </w:pPr>
    <w:rPr>
      <w:rFonts w:ascii="Cambria" w:eastAsia="Calibri" w:hAnsi="Cambria" w:cs="Cambria"/>
      <w:b/>
      <w:bCs/>
      <w:kern w:val="1"/>
      <w:sz w:val="32"/>
      <w:szCs w:val="32"/>
      <w:lang w:eastAsia="ar-SA"/>
    </w:rPr>
  </w:style>
  <w:style w:type="paragraph" w:styleId="2">
    <w:name w:val="heading 2"/>
    <w:basedOn w:val="a1"/>
    <w:next w:val="a2"/>
    <w:link w:val="20"/>
    <w:qFormat/>
    <w:rsid w:val="005A4655"/>
    <w:pPr>
      <w:widowControl w:val="0"/>
      <w:suppressAutoHyphens/>
      <w:autoSpaceDE w:val="0"/>
      <w:spacing w:before="280" w:after="280" w:line="240" w:lineRule="auto"/>
      <w:outlineLvl w:val="1"/>
    </w:pPr>
    <w:rPr>
      <w:rFonts w:ascii="Times New Roman" w:eastAsia="Calibri" w:hAnsi="Times New Roman" w:cs="Times New Roman"/>
      <w:b/>
      <w:bCs/>
      <w:color w:val="880000"/>
      <w:sz w:val="21"/>
      <w:szCs w:val="21"/>
      <w:lang w:eastAsia="ar-SA"/>
    </w:rPr>
  </w:style>
  <w:style w:type="paragraph" w:styleId="3">
    <w:name w:val="heading 3"/>
    <w:basedOn w:val="a1"/>
    <w:next w:val="a1"/>
    <w:link w:val="30"/>
    <w:qFormat/>
    <w:rsid w:val="005A4655"/>
    <w:pPr>
      <w:keepNext/>
      <w:widowControl w:val="0"/>
      <w:suppressAutoHyphens/>
      <w:autoSpaceDE w:val="0"/>
      <w:spacing w:before="240" w:after="60" w:line="240" w:lineRule="auto"/>
      <w:outlineLvl w:val="2"/>
    </w:pPr>
    <w:rPr>
      <w:rFonts w:ascii="Cambria" w:eastAsia="Calibri" w:hAnsi="Cambria" w:cs="Cambria"/>
      <w:b/>
      <w:bCs/>
      <w:color w:val="000000"/>
      <w:sz w:val="26"/>
      <w:szCs w:val="26"/>
      <w:lang w:eastAsia="ar-SA"/>
    </w:rPr>
  </w:style>
  <w:style w:type="paragraph" w:styleId="4">
    <w:name w:val="heading 4"/>
    <w:basedOn w:val="a1"/>
    <w:next w:val="a1"/>
    <w:link w:val="40"/>
    <w:qFormat/>
    <w:rsid w:val="005A4655"/>
    <w:pPr>
      <w:keepNext/>
      <w:widowControl w:val="0"/>
      <w:suppressAutoHyphens/>
      <w:autoSpaceDE w:val="0"/>
      <w:spacing w:before="240" w:after="60" w:line="240" w:lineRule="auto"/>
      <w:outlineLvl w:val="3"/>
    </w:pPr>
    <w:rPr>
      <w:rFonts w:ascii="Calibri" w:eastAsia="Calibri" w:hAnsi="Calibri" w:cs="Calibri"/>
      <w:b/>
      <w:bCs/>
      <w:sz w:val="28"/>
      <w:szCs w:val="28"/>
      <w:lang w:eastAsia="ar-SA"/>
    </w:rPr>
  </w:style>
  <w:style w:type="paragraph" w:styleId="5">
    <w:name w:val="heading 5"/>
    <w:basedOn w:val="a1"/>
    <w:next w:val="a1"/>
    <w:link w:val="50"/>
    <w:qFormat/>
    <w:rsid w:val="005A4655"/>
    <w:pPr>
      <w:widowControl w:val="0"/>
      <w:suppressAutoHyphens/>
      <w:autoSpaceDE w:val="0"/>
      <w:spacing w:before="240" w:after="60" w:line="240" w:lineRule="auto"/>
      <w:outlineLvl w:val="4"/>
    </w:pPr>
    <w:rPr>
      <w:rFonts w:ascii="Calibri" w:eastAsia="Calibri" w:hAnsi="Calibri" w:cs="Calibri"/>
      <w:b/>
      <w:bCs/>
      <w:i/>
      <w:iCs/>
      <w:sz w:val="26"/>
      <w:szCs w:val="26"/>
      <w:lang w:eastAsia="ar-SA"/>
    </w:rPr>
  </w:style>
  <w:style w:type="paragraph" w:styleId="6">
    <w:name w:val="heading 6"/>
    <w:basedOn w:val="a1"/>
    <w:next w:val="a1"/>
    <w:link w:val="60"/>
    <w:qFormat/>
    <w:rsid w:val="005A4655"/>
    <w:pPr>
      <w:widowControl w:val="0"/>
      <w:suppressAutoHyphens/>
      <w:autoSpaceDE w:val="0"/>
      <w:spacing w:before="240" w:after="60" w:line="240" w:lineRule="auto"/>
      <w:outlineLvl w:val="5"/>
    </w:pPr>
    <w:rPr>
      <w:rFonts w:ascii="Calibri" w:eastAsia="Calibri" w:hAnsi="Calibri" w:cs="Calibri"/>
      <w:b/>
      <w:bCs/>
      <w:sz w:val="20"/>
      <w:szCs w:val="20"/>
      <w:lang w:eastAsia="ar-SA"/>
    </w:rPr>
  </w:style>
  <w:style w:type="paragraph" w:styleId="7">
    <w:name w:val="heading 7"/>
    <w:basedOn w:val="a1"/>
    <w:next w:val="a1"/>
    <w:link w:val="70"/>
    <w:qFormat/>
    <w:rsid w:val="005A4655"/>
    <w:pPr>
      <w:widowControl w:val="0"/>
      <w:suppressAutoHyphens/>
      <w:autoSpaceDE w:val="0"/>
      <w:spacing w:before="240" w:after="60" w:line="240" w:lineRule="auto"/>
      <w:outlineLvl w:val="6"/>
    </w:pPr>
    <w:rPr>
      <w:rFonts w:ascii="Calibri" w:eastAsia="Calibri" w:hAnsi="Calibri" w:cs="Calibri"/>
      <w:sz w:val="24"/>
      <w:szCs w:val="24"/>
      <w:lang w:eastAsia="ar-SA"/>
    </w:rPr>
  </w:style>
  <w:style w:type="paragraph" w:styleId="8">
    <w:name w:val="heading 8"/>
    <w:basedOn w:val="a1"/>
    <w:next w:val="a1"/>
    <w:link w:val="80"/>
    <w:qFormat/>
    <w:rsid w:val="005A4655"/>
    <w:pPr>
      <w:widowControl w:val="0"/>
      <w:suppressAutoHyphens/>
      <w:autoSpaceDE w:val="0"/>
      <w:spacing w:before="240" w:after="60" w:line="240" w:lineRule="auto"/>
      <w:outlineLvl w:val="7"/>
    </w:pPr>
    <w:rPr>
      <w:rFonts w:ascii="Calibri" w:eastAsia="Calibri" w:hAnsi="Calibri" w:cs="Calibri"/>
      <w:i/>
      <w:iCs/>
      <w:sz w:val="24"/>
      <w:szCs w:val="24"/>
      <w:lang w:eastAsia="ar-SA"/>
    </w:rPr>
  </w:style>
  <w:style w:type="paragraph" w:styleId="9">
    <w:name w:val="heading 9"/>
    <w:basedOn w:val="a1"/>
    <w:next w:val="a1"/>
    <w:link w:val="90"/>
    <w:qFormat/>
    <w:rsid w:val="005A4655"/>
    <w:pPr>
      <w:widowControl w:val="0"/>
      <w:suppressAutoHyphens/>
      <w:autoSpaceDE w:val="0"/>
      <w:spacing w:before="240" w:after="60" w:line="240" w:lineRule="auto"/>
      <w:outlineLvl w:val="8"/>
    </w:pPr>
    <w:rPr>
      <w:rFonts w:ascii="Cambria" w:eastAsia="Calibri" w:hAnsi="Cambria" w:cs="Cambria"/>
      <w:sz w:val="20"/>
      <w:szCs w:val="20"/>
      <w:lang w:eastAsia="ar-SA"/>
    </w:r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basedOn w:val="a3"/>
    <w:link w:val="10"/>
    <w:rsid w:val="005A4655"/>
    <w:rPr>
      <w:rFonts w:ascii="Cambria" w:eastAsia="Calibri" w:hAnsi="Cambria" w:cs="Cambria"/>
      <w:b/>
      <w:bCs/>
      <w:kern w:val="1"/>
      <w:sz w:val="32"/>
      <w:szCs w:val="32"/>
      <w:lang w:eastAsia="ar-SA"/>
    </w:rPr>
  </w:style>
  <w:style w:type="character" w:customStyle="1" w:styleId="20">
    <w:name w:val="Заголовок 2 Знак"/>
    <w:basedOn w:val="a3"/>
    <w:link w:val="2"/>
    <w:rsid w:val="005A4655"/>
    <w:rPr>
      <w:rFonts w:ascii="Times New Roman" w:eastAsia="Calibri" w:hAnsi="Times New Roman" w:cs="Times New Roman"/>
      <w:b/>
      <w:bCs/>
      <w:color w:val="880000"/>
      <w:sz w:val="21"/>
      <w:szCs w:val="21"/>
      <w:lang w:eastAsia="ar-SA"/>
    </w:rPr>
  </w:style>
  <w:style w:type="character" w:customStyle="1" w:styleId="30">
    <w:name w:val="Заголовок 3 Знак"/>
    <w:basedOn w:val="a3"/>
    <w:link w:val="3"/>
    <w:rsid w:val="005A4655"/>
    <w:rPr>
      <w:rFonts w:ascii="Cambria" w:eastAsia="Calibri" w:hAnsi="Cambria" w:cs="Cambria"/>
      <w:b/>
      <w:bCs/>
      <w:color w:val="000000"/>
      <w:sz w:val="26"/>
      <w:szCs w:val="26"/>
      <w:lang w:eastAsia="ar-SA"/>
    </w:rPr>
  </w:style>
  <w:style w:type="character" w:customStyle="1" w:styleId="40">
    <w:name w:val="Заголовок 4 Знак"/>
    <w:basedOn w:val="a3"/>
    <w:link w:val="4"/>
    <w:rsid w:val="005A4655"/>
    <w:rPr>
      <w:rFonts w:ascii="Calibri" w:eastAsia="Calibri" w:hAnsi="Calibri" w:cs="Calibri"/>
      <w:b/>
      <w:bCs/>
      <w:sz w:val="28"/>
      <w:szCs w:val="28"/>
      <w:lang w:eastAsia="ar-SA"/>
    </w:rPr>
  </w:style>
  <w:style w:type="character" w:customStyle="1" w:styleId="50">
    <w:name w:val="Заголовок 5 Знак"/>
    <w:basedOn w:val="a3"/>
    <w:link w:val="5"/>
    <w:rsid w:val="005A4655"/>
    <w:rPr>
      <w:rFonts w:ascii="Calibri" w:eastAsia="Calibri" w:hAnsi="Calibri" w:cs="Calibri"/>
      <w:b/>
      <w:bCs/>
      <w:i/>
      <w:iCs/>
      <w:sz w:val="26"/>
      <w:szCs w:val="26"/>
      <w:lang w:eastAsia="ar-SA"/>
    </w:rPr>
  </w:style>
  <w:style w:type="character" w:customStyle="1" w:styleId="60">
    <w:name w:val="Заголовок 6 Знак"/>
    <w:basedOn w:val="a3"/>
    <w:link w:val="6"/>
    <w:rsid w:val="005A4655"/>
    <w:rPr>
      <w:rFonts w:ascii="Calibri" w:eastAsia="Calibri" w:hAnsi="Calibri" w:cs="Calibri"/>
      <w:b/>
      <w:bCs/>
      <w:sz w:val="20"/>
      <w:szCs w:val="20"/>
      <w:lang w:eastAsia="ar-SA"/>
    </w:rPr>
  </w:style>
  <w:style w:type="character" w:customStyle="1" w:styleId="70">
    <w:name w:val="Заголовок 7 Знак"/>
    <w:basedOn w:val="a3"/>
    <w:link w:val="7"/>
    <w:rsid w:val="005A4655"/>
    <w:rPr>
      <w:rFonts w:ascii="Calibri" w:eastAsia="Calibri" w:hAnsi="Calibri" w:cs="Calibri"/>
      <w:sz w:val="24"/>
      <w:szCs w:val="24"/>
      <w:lang w:eastAsia="ar-SA"/>
    </w:rPr>
  </w:style>
  <w:style w:type="character" w:customStyle="1" w:styleId="80">
    <w:name w:val="Заголовок 8 Знак"/>
    <w:basedOn w:val="a3"/>
    <w:link w:val="8"/>
    <w:rsid w:val="005A4655"/>
    <w:rPr>
      <w:rFonts w:ascii="Calibri" w:eastAsia="Calibri" w:hAnsi="Calibri" w:cs="Calibri"/>
      <w:i/>
      <w:iCs/>
      <w:sz w:val="24"/>
      <w:szCs w:val="24"/>
      <w:lang w:eastAsia="ar-SA"/>
    </w:rPr>
  </w:style>
  <w:style w:type="character" w:customStyle="1" w:styleId="90">
    <w:name w:val="Заголовок 9 Знак"/>
    <w:basedOn w:val="a3"/>
    <w:link w:val="9"/>
    <w:rsid w:val="005A4655"/>
    <w:rPr>
      <w:rFonts w:ascii="Cambria" w:eastAsia="Calibri" w:hAnsi="Cambria" w:cs="Cambria"/>
      <w:sz w:val="20"/>
      <w:szCs w:val="20"/>
      <w:lang w:eastAsia="ar-SA"/>
    </w:rPr>
  </w:style>
  <w:style w:type="character" w:customStyle="1" w:styleId="WW8Num1z0">
    <w:name w:val="WW8Num1z0"/>
    <w:rsid w:val="005A4655"/>
    <w:rPr>
      <w:rFonts w:ascii="StarSymbol" w:eastAsia="StarSymbol" w:hAnsi="StarSymbol"/>
    </w:rPr>
  </w:style>
  <w:style w:type="character" w:customStyle="1" w:styleId="WW8Num2z0">
    <w:name w:val="WW8Num2z0"/>
    <w:rsid w:val="005A4655"/>
    <w:rPr>
      <w:rFonts w:ascii="StarSymbol" w:eastAsia="StarSymbol" w:hAnsi="StarSymbol"/>
    </w:rPr>
  </w:style>
  <w:style w:type="character" w:customStyle="1" w:styleId="WW8Num3z0">
    <w:name w:val="WW8Num3z0"/>
    <w:rsid w:val="005A4655"/>
    <w:rPr>
      <w:b w:val="0"/>
      <w:i w:val="0"/>
      <w:sz w:val="24"/>
      <w:szCs w:val="24"/>
    </w:rPr>
  </w:style>
  <w:style w:type="character" w:customStyle="1" w:styleId="WW8Num5z0">
    <w:name w:val="WW8Num5z0"/>
    <w:rsid w:val="005A4655"/>
    <w:rPr>
      <w:rFonts w:cs="Times New Roman"/>
    </w:rPr>
  </w:style>
  <w:style w:type="character" w:customStyle="1" w:styleId="WW8Num6z0">
    <w:name w:val="WW8Num6z0"/>
    <w:rsid w:val="005A4655"/>
    <w:rPr>
      <w:rFonts w:ascii="Times New Roman" w:eastAsia="Times New Roman" w:hAnsi="Times New Roman" w:cs="Times New Roman"/>
      <w:b w:val="0"/>
      <w:color w:val="auto"/>
      <w:sz w:val="20"/>
      <w:szCs w:val="20"/>
    </w:rPr>
  </w:style>
  <w:style w:type="character" w:customStyle="1" w:styleId="WW8Num7z0">
    <w:name w:val="WW8Num7z0"/>
    <w:rsid w:val="005A4655"/>
    <w:rPr>
      <w:rFonts w:ascii="Times New Roman" w:eastAsia="Times New Roman" w:hAnsi="Times New Roman" w:cs="Times New Roman"/>
      <w:b/>
      <w:bCs/>
      <w:i w:val="0"/>
      <w:iCs w:val="0"/>
      <w:caps w:val="0"/>
      <w:smallCaps w:val="0"/>
      <w:strike w:val="0"/>
      <w:dstrike w:val="0"/>
      <w:color w:val="000000"/>
      <w:spacing w:val="0"/>
      <w:w w:val="100"/>
      <w:position w:val="0"/>
      <w:sz w:val="20"/>
      <w:szCs w:val="20"/>
      <w:u w:val="none"/>
      <w:vertAlign w:val="baseline"/>
      <w:lang w:val="ru-RU" w:eastAsia="ru-RU" w:bidi="ru-RU"/>
    </w:rPr>
  </w:style>
  <w:style w:type="character" w:customStyle="1" w:styleId="WW8Num8z0">
    <w:name w:val="WW8Num8z0"/>
    <w:rsid w:val="005A4655"/>
    <w:rPr>
      <w:rFonts w:cs="Times New Roman"/>
      <w:b w:val="0"/>
      <w:i w:val="0"/>
      <w:sz w:val="22"/>
    </w:rPr>
  </w:style>
  <w:style w:type="character" w:customStyle="1" w:styleId="WW8Num10z0">
    <w:name w:val="WW8Num10z0"/>
    <w:rsid w:val="005A4655"/>
    <w:rPr>
      <w:rFonts w:ascii="Symbol" w:hAnsi="Symbol" w:cs="Symbol"/>
    </w:rPr>
  </w:style>
  <w:style w:type="character" w:customStyle="1" w:styleId="WW8Num10z1">
    <w:name w:val="WW8Num10z1"/>
    <w:rsid w:val="005A4655"/>
    <w:rPr>
      <w:rFonts w:ascii="Courier New" w:hAnsi="Courier New" w:cs="Courier New"/>
    </w:rPr>
  </w:style>
  <w:style w:type="character" w:customStyle="1" w:styleId="WW8Num10z2">
    <w:name w:val="WW8Num10z2"/>
    <w:rsid w:val="005A4655"/>
    <w:rPr>
      <w:rFonts w:ascii="Wingdings" w:hAnsi="Wingdings" w:cs="Wingdings"/>
    </w:rPr>
  </w:style>
  <w:style w:type="character" w:customStyle="1" w:styleId="WW8Num11z0">
    <w:name w:val="WW8Num11z0"/>
    <w:rsid w:val="005A4655"/>
    <w:rPr>
      <w:rFonts w:ascii="Symbol" w:hAnsi="Symbol" w:cs="Symbol"/>
    </w:rPr>
  </w:style>
  <w:style w:type="character" w:customStyle="1" w:styleId="WW8Num11z1">
    <w:name w:val="WW8Num11z1"/>
    <w:rsid w:val="005A4655"/>
    <w:rPr>
      <w:rFonts w:ascii="Courier New" w:hAnsi="Courier New" w:cs="Courier New"/>
    </w:rPr>
  </w:style>
  <w:style w:type="character" w:customStyle="1" w:styleId="WW8Num11z2">
    <w:name w:val="WW8Num11z2"/>
    <w:rsid w:val="005A4655"/>
    <w:rPr>
      <w:rFonts w:ascii="Wingdings" w:hAnsi="Wingdings" w:cs="Wingdings"/>
    </w:rPr>
  </w:style>
  <w:style w:type="character" w:customStyle="1" w:styleId="WW8Num13z0">
    <w:name w:val="WW8Num13z0"/>
    <w:rsid w:val="005A4655"/>
    <w:rPr>
      <w:rFonts w:cs="Times New Roman"/>
    </w:rPr>
  </w:style>
  <w:style w:type="character" w:customStyle="1" w:styleId="WW8Num14z0">
    <w:name w:val="WW8Num14z0"/>
    <w:rsid w:val="005A4655"/>
    <w:rPr>
      <w:rFonts w:cs="Times New Roman"/>
    </w:rPr>
  </w:style>
  <w:style w:type="character" w:customStyle="1" w:styleId="WW8Num16z0">
    <w:name w:val="WW8Num16z0"/>
    <w:rsid w:val="005A4655"/>
    <w:rPr>
      <w:rFonts w:cs="Times New Roman"/>
    </w:rPr>
  </w:style>
  <w:style w:type="character" w:customStyle="1" w:styleId="WW8Num20z0">
    <w:name w:val="WW8Num20z0"/>
    <w:rsid w:val="005A4655"/>
    <w:rPr>
      <w:rFonts w:ascii="‚l‚r –?’©" w:hAnsi="‚l‚r –?’©" w:cs="Times New Roman"/>
      <w:b w:val="0"/>
      <w:i w:val="0"/>
      <w:caps w:val="0"/>
      <w:smallCaps w:val="0"/>
      <w:strike w:val="0"/>
      <w:dstrike w:val="0"/>
      <w:vanish w:val="0"/>
      <w:color w:val="auto"/>
      <w:position w:val="0"/>
      <w:sz w:val="24"/>
      <w:u w:val="none"/>
      <w:vertAlign w:val="baseline"/>
    </w:rPr>
  </w:style>
  <w:style w:type="character" w:customStyle="1" w:styleId="WW8Num20z1">
    <w:name w:val="WW8Num20z1"/>
    <w:rsid w:val="005A4655"/>
    <w:rPr>
      <w:rFonts w:ascii="Times New Roman" w:hAnsi="Times New Roman" w:cs="Times New Roman"/>
      <w:b/>
      <w:i w:val="0"/>
      <w:caps w:val="0"/>
      <w:smallCaps w:val="0"/>
      <w:strike w:val="0"/>
      <w:dstrike w:val="0"/>
      <w:vanish w:val="0"/>
      <w:color w:val="000000"/>
      <w:position w:val="0"/>
      <w:sz w:val="28"/>
      <w:szCs w:val="28"/>
      <w:vertAlign w:val="baseline"/>
    </w:rPr>
  </w:style>
  <w:style w:type="character" w:customStyle="1" w:styleId="WW8Num20z2">
    <w:name w:val="WW8Num20z2"/>
    <w:rsid w:val="005A4655"/>
    <w:rPr>
      <w:rFonts w:ascii="Times New Roman" w:hAnsi="Times New Roman" w:cs="Times New Roman"/>
      <w:b w:val="0"/>
      <w:i w:val="0"/>
      <w:caps w:val="0"/>
      <w:smallCaps w:val="0"/>
      <w:strike w:val="0"/>
      <w:dstrike w:val="0"/>
      <w:vanish w:val="0"/>
      <w:color w:val="000000"/>
      <w:position w:val="0"/>
      <w:sz w:val="28"/>
      <w:szCs w:val="28"/>
      <w:u w:val="none"/>
      <w:vertAlign w:val="baseline"/>
    </w:rPr>
  </w:style>
  <w:style w:type="character" w:customStyle="1" w:styleId="WW8Num20z3">
    <w:name w:val="WW8Num20z3"/>
    <w:rsid w:val="005A4655"/>
    <w:rPr>
      <w:rFonts w:ascii="Times New Roman" w:hAnsi="Times New Roman" w:cs="Times New Roman"/>
      <w:b w:val="0"/>
      <w:i w:val="0"/>
      <w:caps w:val="0"/>
      <w:smallCaps w:val="0"/>
      <w:strike w:val="0"/>
      <w:dstrike w:val="0"/>
      <w:vanish w:val="0"/>
      <w:color w:val="000000"/>
      <w:position w:val="0"/>
      <w:sz w:val="28"/>
      <w:szCs w:val="28"/>
      <w:vertAlign w:val="baseline"/>
    </w:rPr>
  </w:style>
  <w:style w:type="character" w:customStyle="1" w:styleId="WW8Num20z4">
    <w:name w:val="WW8Num20z4"/>
    <w:rsid w:val="005A4655"/>
    <w:rPr>
      <w:rFonts w:ascii="‚l‚r –?’©" w:hAnsi="‚l‚r –?’©" w:cs="Times New Roman"/>
      <w:b w:val="0"/>
      <w:i w:val="0"/>
      <w:caps w:val="0"/>
      <w:smallCaps w:val="0"/>
      <w:strike w:val="0"/>
      <w:dstrike w:val="0"/>
      <w:vanish w:val="0"/>
      <w:color w:val="000000"/>
      <w:position w:val="0"/>
      <w:sz w:val="24"/>
      <w:vertAlign w:val="baseline"/>
    </w:rPr>
  </w:style>
  <w:style w:type="character" w:customStyle="1" w:styleId="WW8Num20z5">
    <w:name w:val="WW8Num20z5"/>
    <w:rsid w:val="005A4655"/>
    <w:rPr>
      <w:rFonts w:cs="Times New Roman"/>
      <w:b w:val="0"/>
      <w:i w:val="0"/>
      <w:sz w:val="22"/>
    </w:rPr>
  </w:style>
  <w:style w:type="character" w:customStyle="1" w:styleId="WW8Num20z6">
    <w:name w:val="WW8Num20z6"/>
    <w:rsid w:val="005A4655"/>
    <w:rPr>
      <w:rFonts w:cs="Times New Roman"/>
    </w:rPr>
  </w:style>
  <w:style w:type="character" w:customStyle="1" w:styleId="WW8Num22z0">
    <w:name w:val="WW8Num22z0"/>
    <w:rsid w:val="005A4655"/>
    <w:rPr>
      <w:rFonts w:cs="Times New Roman"/>
    </w:rPr>
  </w:style>
  <w:style w:type="character" w:customStyle="1" w:styleId="WW8Num23z0">
    <w:name w:val="WW8Num23z0"/>
    <w:rsid w:val="005A4655"/>
    <w:rPr>
      <w:rFonts w:cs="Times New Roman"/>
    </w:rPr>
  </w:style>
  <w:style w:type="character" w:customStyle="1" w:styleId="WW8Num25z0">
    <w:name w:val="WW8Num25z0"/>
    <w:rsid w:val="005A4655"/>
    <w:rPr>
      <w:rFonts w:ascii="Symbol" w:hAnsi="Symbol" w:cs="Symbol"/>
    </w:rPr>
  </w:style>
  <w:style w:type="character" w:customStyle="1" w:styleId="WW8Num25z1">
    <w:name w:val="WW8Num25z1"/>
    <w:rsid w:val="005A4655"/>
    <w:rPr>
      <w:rFonts w:ascii="Courier New" w:hAnsi="Courier New" w:cs="Courier New"/>
    </w:rPr>
  </w:style>
  <w:style w:type="character" w:customStyle="1" w:styleId="WW8Num25z2">
    <w:name w:val="WW8Num25z2"/>
    <w:rsid w:val="005A4655"/>
    <w:rPr>
      <w:rFonts w:ascii="Wingdings" w:hAnsi="Wingdings" w:cs="Wingdings"/>
    </w:rPr>
  </w:style>
  <w:style w:type="character" w:customStyle="1" w:styleId="WW8Num26z0">
    <w:name w:val="WW8Num26z0"/>
    <w:rsid w:val="005A4655"/>
    <w:rPr>
      <w:rFonts w:cs="Tahoma"/>
    </w:rPr>
  </w:style>
  <w:style w:type="character" w:customStyle="1" w:styleId="WW8Num27z0">
    <w:name w:val="WW8Num27z0"/>
    <w:rsid w:val="005A4655"/>
    <w:rPr>
      <w:rFonts w:cs="Times New Roman"/>
    </w:rPr>
  </w:style>
  <w:style w:type="character" w:customStyle="1" w:styleId="WW8Num27z1">
    <w:name w:val="WW8Num27z1"/>
    <w:rsid w:val="005A4655"/>
    <w:rPr>
      <w:rFonts w:cs="Times New Roman"/>
      <w:sz w:val="22"/>
      <w:szCs w:val="22"/>
    </w:rPr>
  </w:style>
  <w:style w:type="character" w:customStyle="1" w:styleId="WW8Num28z0">
    <w:name w:val="WW8Num28z0"/>
    <w:rsid w:val="005A4655"/>
    <w:rPr>
      <w:rFonts w:cs="Times New Roman"/>
    </w:rPr>
  </w:style>
  <w:style w:type="character" w:customStyle="1" w:styleId="WW8Num29z0">
    <w:name w:val="WW8Num29z0"/>
    <w:rsid w:val="005A4655"/>
    <w:rPr>
      <w:rFonts w:cs="Times New Roman"/>
    </w:rPr>
  </w:style>
  <w:style w:type="character" w:customStyle="1" w:styleId="WW8Num33z0">
    <w:name w:val="WW8Num33z0"/>
    <w:rsid w:val="005A4655"/>
    <w:rPr>
      <w:rFonts w:ascii="Symbol" w:hAnsi="Symbol" w:cs="Symbol"/>
    </w:rPr>
  </w:style>
  <w:style w:type="character" w:customStyle="1" w:styleId="WW8Num33z1">
    <w:name w:val="WW8Num33z1"/>
    <w:rsid w:val="005A4655"/>
    <w:rPr>
      <w:rFonts w:ascii="Courier New" w:hAnsi="Courier New" w:cs="Courier New"/>
    </w:rPr>
  </w:style>
  <w:style w:type="character" w:customStyle="1" w:styleId="WW8Num33z2">
    <w:name w:val="WW8Num33z2"/>
    <w:rsid w:val="005A4655"/>
    <w:rPr>
      <w:rFonts w:ascii="Wingdings" w:hAnsi="Wingdings" w:cs="Wingdings"/>
    </w:rPr>
  </w:style>
  <w:style w:type="character" w:customStyle="1" w:styleId="12">
    <w:name w:val="Основной шрифт абзаца1"/>
    <w:rsid w:val="005A4655"/>
  </w:style>
  <w:style w:type="character" w:customStyle="1" w:styleId="21">
    <w:name w:val="Заголовок 2 Знак1"/>
    <w:rsid w:val="005A4655"/>
    <w:rPr>
      <w:rFonts w:eastAsia="Times New Roman" w:cs="Times New Roman"/>
      <w:b/>
      <w:bCs/>
      <w:color w:val="880000"/>
      <w:sz w:val="21"/>
      <w:szCs w:val="21"/>
    </w:rPr>
  </w:style>
  <w:style w:type="character" w:customStyle="1" w:styleId="a6">
    <w:name w:val="Название Знак"/>
    <w:rsid w:val="005A4655"/>
    <w:rPr>
      <w:rFonts w:ascii="Cambria" w:hAnsi="Cambria" w:cs="Times New Roman"/>
      <w:b/>
      <w:bCs/>
      <w:kern w:val="1"/>
      <w:sz w:val="32"/>
      <w:szCs w:val="32"/>
    </w:rPr>
  </w:style>
  <w:style w:type="character" w:styleId="a7">
    <w:name w:val="Strong"/>
    <w:qFormat/>
    <w:rsid w:val="005A4655"/>
    <w:rPr>
      <w:rFonts w:cs="Times New Roman"/>
      <w:b/>
    </w:rPr>
  </w:style>
  <w:style w:type="character" w:customStyle="1" w:styleId="a8">
    <w:name w:val="Подзаголовок Знак"/>
    <w:rsid w:val="005A4655"/>
    <w:rPr>
      <w:rFonts w:ascii="Cambria" w:hAnsi="Cambria" w:cs="Times New Roman"/>
      <w:sz w:val="24"/>
      <w:szCs w:val="24"/>
    </w:rPr>
  </w:style>
  <w:style w:type="character" w:styleId="a9">
    <w:name w:val="Emphasis"/>
    <w:qFormat/>
    <w:rsid w:val="005A4655"/>
    <w:rPr>
      <w:rFonts w:cs="Times New Roman"/>
      <w:i/>
    </w:rPr>
  </w:style>
  <w:style w:type="character" w:customStyle="1" w:styleId="13">
    <w:name w:val="Сильное выделение1"/>
    <w:rsid w:val="005A4655"/>
    <w:rPr>
      <w:rFonts w:cs="Times New Roman"/>
      <w:b/>
      <w:bCs/>
      <w:i/>
      <w:iCs/>
      <w:color w:val="4F81BD"/>
    </w:rPr>
  </w:style>
  <w:style w:type="character" w:customStyle="1" w:styleId="ListParagraphChar">
    <w:name w:val="List Paragraph Char"/>
    <w:rsid w:val="005A4655"/>
    <w:rPr>
      <w:rFonts w:eastAsia="Times New Roman" w:cs="Times New Roman"/>
      <w:sz w:val="24"/>
      <w:szCs w:val="24"/>
    </w:rPr>
  </w:style>
  <w:style w:type="character" w:customStyle="1" w:styleId="14">
    <w:name w:val="Цветной список — акцент 1 Знак"/>
    <w:rsid w:val="005A4655"/>
    <w:rPr>
      <w:rFonts w:eastAsia="Times New Roman"/>
      <w:sz w:val="22"/>
      <w:lang w:val="x-none"/>
    </w:rPr>
  </w:style>
  <w:style w:type="character" w:customStyle="1" w:styleId="FontStyle29">
    <w:name w:val="Font Style29"/>
    <w:rsid w:val="005A4655"/>
    <w:rPr>
      <w:rFonts w:ascii="Times New Roman" w:hAnsi="Times New Roman" w:cs="Times New Roman"/>
      <w:b/>
      <w:sz w:val="22"/>
    </w:rPr>
  </w:style>
  <w:style w:type="character" w:customStyle="1" w:styleId="15">
    <w:name w:val="Знак примечания1"/>
    <w:rsid w:val="005A4655"/>
    <w:rPr>
      <w:rFonts w:cs="Times New Roman"/>
      <w:sz w:val="16"/>
    </w:rPr>
  </w:style>
  <w:style w:type="character" w:customStyle="1" w:styleId="aa">
    <w:name w:val="Текст примечания Знак"/>
    <w:rsid w:val="005A4655"/>
    <w:rPr>
      <w:rFonts w:eastAsia="Times New Roman" w:cs="Times New Roman"/>
    </w:rPr>
  </w:style>
  <w:style w:type="character" w:customStyle="1" w:styleId="ab">
    <w:name w:val="Текст выноски Знак"/>
    <w:rsid w:val="005A4655"/>
    <w:rPr>
      <w:rFonts w:ascii="Tahoma" w:hAnsi="Tahoma" w:cs="Tahoma"/>
      <w:sz w:val="16"/>
      <w:szCs w:val="16"/>
    </w:rPr>
  </w:style>
  <w:style w:type="character" w:customStyle="1" w:styleId="ac">
    <w:name w:val="Верхний колонтитул Знак"/>
    <w:rsid w:val="005A4655"/>
    <w:rPr>
      <w:rFonts w:eastAsia="Times New Roman" w:cs="Times New Roman"/>
    </w:rPr>
  </w:style>
  <w:style w:type="character" w:customStyle="1" w:styleId="ad">
    <w:name w:val="Нижний колонтитул Знак"/>
    <w:rsid w:val="005A4655"/>
    <w:rPr>
      <w:rFonts w:eastAsia="Times New Roman" w:cs="Times New Roman"/>
    </w:rPr>
  </w:style>
  <w:style w:type="character" w:styleId="ae">
    <w:name w:val="Hyperlink"/>
    <w:rsid w:val="005A4655"/>
    <w:rPr>
      <w:rFonts w:cs="Times New Roman"/>
      <w:color w:val="0000FF"/>
      <w:u w:val="single"/>
    </w:rPr>
  </w:style>
  <w:style w:type="character" w:customStyle="1" w:styleId="af">
    <w:name w:val="Тема примечания Знак"/>
    <w:rsid w:val="005A4655"/>
    <w:rPr>
      <w:rFonts w:eastAsia="Times New Roman" w:cs="Times New Roman"/>
      <w:b/>
      <w:bCs/>
    </w:rPr>
  </w:style>
  <w:style w:type="character" w:customStyle="1" w:styleId="af0">
    <w:name w:val="Основной текст с отступом Знак"/>
    <w:rsid w:val="005A4655"/>
    <w:rPr>
      <w:rFonts w:eastAsia="Times New Roman" w:cs="Times New Roman"/>
      <w:sz w:val="24"/>
    </w:rPr>
  </w:style>
  <w:style w:type="character" w:customStyle="1" w:styleId="af1">
    <w:name w:val="Текст сноски Знак"/>
    <w:rsid w:val="005A4655"/>
    <w:rPr>
      <w:rFonts w:eastAsia="Times New Roman" w:cs="Times New Roman"/>
    </w:rPr>
  </w:style>
  <w:style w:type="character" w:customStyle="1" w:styleId="af2">
    <w:name w:val="Символ сноски"/>
    <w:rsid w:val="005A4655"/>
    <w:rPr>
      <w:rFonts w:cs="Times New Roman"/>
      <w:vertAlign w:val="superscript"/>
    </w:rPr>
  </w:style>
  <w:style w:type="character" w:customStyle="1" w:styleId="31">
    <w:name w:val="Основной текст с отступом 3 Знак"/>
    <w:rsid w:val="005A4655"/>
    <w:rPr>
      <w:rFonts w:eastAsia="Times New Roman" w:cs="Times New Roman"/>
      <w:sz w:val="16"/>
      <w:szCs w:val="16"/>
    </w:rPr>
  </w:style>
  <w:style w:type="character" w:customStyle="1" w:styleId="22">
    <w:name w:val="Основной текст с отступом 2 Знак"/>
    <w:rsid w:val="005A4655"/>
    <w:rPr>
      <w:rFonts w:eastAsia="Times New Roman" w:cs="Times New Roman"/>
    </w:rPr>
  </w:style>
  <w:style w:type="character" w:styleId="af3">
    <w:name w:val="page number"/>
    <w:rsid w:val="005A4655"/>
    <w:rPr>
      <w:rFonts w:cs="Times New Roman"/>
    </w:rPr>
  </w:style>
  <w:style w:type="character" w:customStyle="1" w:styleId="23">
    <w:name w:val="Основной текст 2 Знак"/>
    <w:rsid w:val="005A4655"/>
    <w:rPr>
      <w:rFonts w:eastAsia="Times New Roman" w:cs="Times New Roman"/>
      <w:sz w:val="24"/>
      <w:szCs w:val="24"/>
    </w:rPr>
  </w:style>
  <w:style w:type="character" w:customStyle="1" w:styleId="af4">
    <w:name w:val="Основной текст Знак"/>
    <w:rsid w:val="005A4655"/>
    <w:rPr>
      <w:rFonts w:eastAsia="Times New Roman" w:cs="Times New Roman"/>
    </w:rPr>
  </w:style>
  <w:style w:type="character" w:customStyle="1" w:styleId="24">
    <w:name w:val="Знак Знак2"/>
    <w:rsid w:val="005A4655"/>
    <w:rPr>
      <w:rFonts w:ascii="Tahoma" w:hAnsi="Tahoma" w:cs="Tahoma"/>
      <w:spacing w:val="-2"/>
      <w:sz w:val="24"/>
    </w:rPr>
  </w:style>
  <w:style w:type="character" w:customStyle="1" w:styleId="FontStyle14">
    <w:name w:val="Font Style14"/>
    <w:rsid w:val="005A4655"/>
    <w:rPr>
      <w:rFonts w:ascii="Tahoma" w:hAnsi="Tahoma" w:cs="Tahoma"/>
      <w:sz w:val="20"/>
    </w:rPr>
  </w:style>
  <w:style w:type="character" w:customStyle="1" w:styleId="FontStyle13">
    <w:name w:val="Font Style13"/>
    <w:rsid w:val="005A4655"/>
    <w:rPr>
      <w:rFonts w:ascii="Tahoma" w:hAnsi="Tahoma" w:cs="Tahoma"/>
      <w:b/>
      <w:sz w:val="20"/>
    </w:rPr>
  </w:style>
  <w:style w:type="character" w:customStyle="1" w:styleId="32">
    <w:name w:val="Знак Знак3"/>
    <w:rsid w:val="005A4655"/>
    <w:rPr>
      <w:sz w:val="24"/>
      <w:lang w:val="ru-RU"/>
    </w:rPr>
  </w:style>
  <w:style w:type="character" w:customStyle="1" w:styleId="33">
    <w:name w:val="Основной текст 3 Знак"/>
    <w:rsid w:val="005A4655"/>
    <w:rPr>
      <w:rFonts w:eastAsia="Times New Roman" w:cs="Times New Roman"/>
      <w:sz w:val="16"/>
      <w:szCs w:val="16"/>
    </w:rPr>
  </w:style>
  <w:style w:type="character" w:customStyle="1" w:styleId="71">
    <w:name w:val="Знак Знак7"/>
    <w:rsid w:val="005A4655"/>
    <w:rPr>
      <w:rFonts w:ascii="Times New Roman" w:hAnsi="Times New Roman" w:cs="Times New Roman"/>
      <w:sz w:val="24"/>
      <w:lang w:val="x-none"/>
    </w:rPr>
  </w:style>
  <w:style w:type="character" w:customStyle="1" w:styleId="61">
    <w:name w:val="Знак Знак6"/>
    <w:rsid w:val="005A4655"/>
    <w:rPr>
      <w:rFonts w:ascii="Times New Roman" w:hAnsi="Times New Roman" w:cs="Times New Roman"/>
      <w:sz w:val="24"/>
      <w:lang w:val="x-none"/>
    </w:rPr>
  </w:style>
  <w:style w:type="character" w:customStyle="1" w:styleId="af5">
    <w:name w:val="Текст Знак"/>
    <w:rsid w:val="005A4655"/>
    <w:rPr>
      <w:rFonts w:ascii="Courier New" w:hAnsi="Courier New" w:cs="Times New Roman"/>
    </w:rPr>
  </w:style>
  <w:style w:type="character" w:customStyle="1" w:styleId="af6">
    <w:name w:val="ЗАГОЛОВОК ДЛЯ РАЗДЕЛА Знак"/>
    <w:rsid w:val="005A4655"/>
    <w:rPr>
      <w:rFonts w:ascii="Tahoma" w:hAnsi="Tahoma" w:cs="Tahoma"/>
      <w:lang w:val="ru-RU" w:eastAsia="ar-SA" w:bidi="ar-SA"/>
    </w:rPr>
  </w:style>
  <w:style w:type="character" w:customStyle="1" w:styleId="af7">
    <w:name w:val="Основной текст_"/>
    <w:rsid w:val="005A4655"/>
    <w:rPr>
      <w:sz w:val="23"/>
      <w:shd w:val="clear" w:color="auto" w:fill="FFFFFF"/>
    </w:rPr>
  </w:style>
  <w:style w:type="character" w:customStyle="1" w:styleId="230">
    <w:name w:val="Знак Знак23"/>
    <w:rsid w:val="005A4655"/>
    <w:rPr>
      <w:rFonts w:ascii="Tahoma" w:hAnsi="Tahoma" w:cs="Tahoma"/>
      <w:spacing w:val="-2"/>
      <w:sz w:val="24"/>
    </w:rPr>
  </w:style>
  <w:style w:type="character" w:customStyle="1" w:styleId="73">
    <w:name w:val="Знак Знак73"/>
    <w:rsid w:val="005A4655"/>
    <w:rPr>
      <w:rFonts w:ascii="Times New Roman" w:hAnsi="Times New Roman" w:cs="Times New Roman"/>
      <w:sz w:val="24"/>
      <w:lang w:val="x-none"/>
    </w:rPr>
  </w:style>
  <w:style w:type="character" w:customStyle="1" w:styleId="63">
    <w:name w:val="Знак Знак63"/>
    <w:rsid w:val="005A4655"/>
    <w:rPr>
      <w:rFonts w:ascii="Times New Roman" w:hAnsi="Times New Roman" w:cs="Times New Roman"/>
      <w:sz w:val="24"/>
      <w:lang w:val="x-none"/>
    </w:rPr>
  </w:style>
  <w:style w:type="character" w:customStyle="1" w:styleId="apple-style-span">
    <w:name w:val="apple-style-span"/>
    <w:rsid w:val="005A4655"/>
  </w:style>
  <w:style w:type="character" w:customStyle="1" w:styleId="apple-converted-space">
    <w:name w:val="apple-converted-space"/>
    <w:rsid w:val="005A4655"/>
    <w:rPr>
      <w:rFonts w:cs="Times New Roman"/>
    </w:rPr>
  </w:style>
  <w:style w:type="character" w:customStyle="1" w:styleId="220">
    <w:name w:val="Знак Знак22"/>
    <w:rsid w:val="005A4655"/>
    <w:rPr>
      <w:rFonts w:ascii="Tahoma" w:hAnsi="Tahoma" w:cs="Tahoma"/>
      <w:spacing w:val="-2"/>
      <w:sz w:val="24"/>
    </w:rPr>
  </w:style>
  <w:style w:type="character" w:customStyle="1" w:styleId="72">
    <w:name w:val="Знак Знак72"/>
    <w:rsid w:val="005A4655"/>
    <w:rPr>
      <w:rFonts w:ascii="Times New Roman" w:hAnsi="Times New Roman" w:cs="Times New Roman"/>
      <w:sz w:val="24"/>
      <w:lang w:val="x-none"/>
    </w:rPr>
  </w:style>
  <w:style w:type="character" w:customStyle="1" w:styleId="62">
    <w:name w:val="Знак Знак62"/>
    <w:rsid w:val="005A4655"/>
    <w:rPr>
      <w:rFonts w:ascii="Times New Roman" w:hAnsi="Times New Roman" w:cs="Times New Roman"/>
      <w:sz w:val="24"/>
      <w:lang w:val="x-none"/>
    </w:rPr>
  </w:style>
  <w:style w:type="character" w:customStyle="1" w:styleId="210">
    <w:name w:val="Знак Знак21"/>
    <w:rsid w:val="005A4655"/>
    <w:rPr>
      <w:rFonts w:ascii="Tahoma" w:hAnsi="Tahoma" w:cs="Tahoma"/>
      <w:spacing w:val="-2"/>
      <w:sz w:val="24"/>
    </w:rPr>
  </w:style>
  <w:style w:type="character" w:customStyle="1" w:styleId="710">
    <w:name w:val="Знак Знак71"/>
    <w:rsid w:val="005A4655"/>
    <w:rPr>
      <w:rFonts w:ascii="Times New Roman" w:hAnsi="Times New Roman" w:cs="Times New Roman"/>
      <w:sz w:val="24"/>
      <w:lang w:val="x-none"/>
    </w:rPr>
  </w:style>
  <w:style w:type="character" w:customStyle="1" w:styleId="610">
    <w:name w:val="Знак Знак61"/>
    <w:rsid w:val="005A4655"/>
    <w:rPr>
      <w:rFonts w:ascii="Times New Roman" w:hAnsi="Times New Roman" w:cs="Times New Roman"/>
      <w:sz w:val="24"/>
      <w:lang w:val="x-none"/>
    </w:rPr>
  </w:style>
  <w:style w:type="character" w:customStyle="1" w:styleId="2Exact">
    <w:name w:val="Заголовок №2 Exact"/>
    <w:rsid w:val="005A4655"/>
    <w:rPr>
      <w:rFonts w:ascii="Times New Roman" w:eastAsia="Times New Roman" w:hAnsi="Times New Roman" w:cs="Times New Roman"/>
      <w:b/>
      <w:bCs/>
      <w:i w:val="0"/>
      <w:iCs w:val="0"/>
      <w:caps w:val="0"/>
      <w:smallCaps w:val="0"/>
      <w:strike w:val="0"/>
      <w:dstrike w:val="0"/>
      <w:sz w:val="20"/>
      <w:szCs w:val="20"/>
      <w:u w:val="none"/>
    </w:rPr>
  </w:style>
  <w:style w:type="character" w:customStyle="1" w:styleId="25">
    <w:name w:val="Заголовок №2_"/>
    <w:rsid w:val="005A4655"/>
    <w:rPr>
      <w:rFonts w:eastAsia="Times New Roman"/>
      <w:b/>
      <w:bCs/>
      <w:shd w:val="clear" w:color="auto" w:fill="FFFFFF"/>
    </w:rPr>
  </w:style>
  <w:style w:type="character" w:customStyle="1" w:styleId="4Exact">
    <w:name w:val="Основной текст (4) Exact"/>
    <w:rsid w:val="005A4655"/>
    <w:rPr>
      <w:rFonts w:eastAsia="Times New Roman"/>
      <w:i/>
      <w:iCs/>
      <w:shd w:val="clear" w:color="auto" w:fill="FFFFFF"/>
    </w:rPr>
  </w:style>
  <w:style w:type="character" w:customStyle="1" w:styleId="26">
    <w:name w:val="Основной текст (2)_"/>
    <w:rsid w:val="005A4655"/>
    <w:rPr>
      <w:rFonts w:ascii="Times New Roman" w:eastAsia="Times New Roman" w:hAnsi="Times New Roman" w:cs="Times New Roman"/>
      <w:b w:val="0"/>
      <w:bCs w:val="0"/>
      <w:i w:val="0"/>
      <w:iCs w:val="0"/>
      <w:caps w:val="0"/>
      <w:smallCaps w:val="0"/>
      <w:strike w:val="0"/>
      <w:dstrike w:val="0"/>
      <w:sz w:val="20"/>
      <w:szCs w:val="20"/>
      <w:u w:val="none"/>
    </w:rPr>
  </w:style>
  <w:style w:type="character" w:customStyle="1" w:styleId="27">
    <w:name w:val="Основной текст (2) + Полужирный"/>
    <w:rsid w:val="005A4655"/>
    <w:rPr>
      <w:rFonts w:ascii="Times New Roman" w:eastAsia="Times New Roman" w:hAnsi="Times New Roman" w:cs="Times New Roman"/>
      <w:b/>
      <w:bCs/>
      <w:i w:val="0"/>
      <w:iCs w:val="0"/>
      <w:caps w:val="0"/>
      <w:smallCaps w:val="0"/>
      <w:strike w:val="0"/>
      <w:dstrike w:val="0"/>
      <w:color w:val="000000"/>
      <w:spacing w:val="0"/>
      <w:w w:val="100"/>
      <w:position w:val="0"/>
      <w:sz w:val="20"/>
      <w:szCs w:val="20"/>
      <w:u w:val="none"/>
      <w:vertAlign w:val="baseline"/>
      <w:lang w:val="ru-RU" w:eastAsia="ru-RU" w:bidi="ru-RU"/>
    </w:rPr>
  </w:style>
  <w:style w:type="character" w:customStyle="1" w:styleId="28">
    <w:name w:val="Основной текст (2)"/>
    <w:rsid w:val="005A4655"/>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ru-RU" w:eastAsia="ru-RU" w:bidi="ru-RU"/>
    </w:rPr>
  </w:style>
  <w:style w:type="character" w:customStyle="1" w:styleId="34">
    <w:name w:val="Основной текст (3)_"/>
    <w:rsid w:val="005A4655"/>
    <w:rPr>
      <w:rFonts w:eastAsia="Times New Roman"/>
      <w:b/>
      <w:bCs/>
      <w:shd w:val="clear" w:color="auto" w:fill="FFFFFF"/>
    </w:rPr>
  </w:style>
  <w:style w:type="character" w:customStyle="1" w:styleId="2Exact0">
    <w:name w:val="Основной текст (2) Exact"/>
    <w:rsid w:val="005A4655"/>
    <w:rPr>
      <w:rFonts w:ascii="Times New Roman" w:eastAsia="Times New Roman" w:hAnsi="Times New Roman" w:cs="Times New Roman"/>
      <w:b w:val="0"/>
      <w:bCs w:val="0"/>
      <w:i w:val="0"/>
      <w:iCs w:val="0"/>
      <w:caps w:val="0"/>
      <w:smallCaps w:val="0"/>
      <w:strike w:val="0"/>
      <w:dstrike w:val="0"/>
      <w:sz w:val="20"/>
      <w:szCs w:val="20"/>
      <w:u w:val="none"/>
    </w:rPr>
  </w:style>
  <w:style w:type="character" w:customStyle="1" w:styleId="af8">
    <w:name w:val="Маркеры списка"/>
    <w:rsid w:val="005A4655"/>
    <w:rPr>
      <w:rFonts w:ascii="OpenSymbol" w:eastAsia="OpenSymbol" w:hAnsi="OpenSymbol" w:cs="OpenSymbol"/>
    </w:rPr>
  </w:style>
  <w:style w:type="paragraph" w:customStyle="1" w:styleId="16">
    <w:name w:val="Заголовок1"/>
    <w:basedOn w:val="a1"/>
    <w:next w:val="a2"/>
    <w:rsid w:val="005A4655"/>
    <w:pPr>
      <w:keepNext/>
      <w:widowControl w:val="0"/>
      <w:suppressAutoHyphens/>
      <w:autoSpaceDE w:val="0"/>
      <w:spacing w:before="240" w:after="120" w:line="240" w:lineRule="auto"/>
    </w:pPr>
    <w:rPr>
      <w:rFonts w:ascii="Arial" w:eastAsia="Microsoft YaHei" w:hAnsi="Arial" w:cs="Mangal"/>
      <w:sz w:val="28"/>
      <w:szCs w:val="28"/>
      <w:lang w:eastAsia="ar-SA"/>
    </w:rPr>
  </w:style>
  <w:style w:type="paragraph" w:styleId="a2">
    <w:name w:val="Body Text"/>
    <w:basedOn w:val="a1"/>
    <w:link w:val="17"/>
    <w:rsid w:val="005A4655"/>
    <w:pPr>
      <w:widowControl w:val="0"/>
      <w:suppressAutoHyphens/>
      <w:autoSpaceDE w:val="0"/>
      <w:spacing w:after="120" w:line="240" w:lineRule="auto"/>
    </w:pPr>
    <w:rPr>
      <w:rFonts w:ascii="Times New Roman" w:eastAsia="Calibri" w:hAnsi="Times New Roman" w:cs="Times New Roman"/>
      <w:sz w:val="20"/>
      <w:szCs w:val="20"/>
      <w:lang w:eastAsia="ar-SA"/>
    </w:rPr>
  </w:style>
  <w:style w:type="character" w:customStyle="1" w:styleId="17">
    <w:name w:val="Основной текст Знак1"/>
    <w:basedOn w:val="a3"/>
    <w:link w:val="a2"/>
    <w:rsid w:val="005A4655"/>
    <w:rPr>
      <w:rFonts w:ascii="Times New Roman" w:eastAsia="Calibri" w:hAnsi="Times New Roman" w:cs="Times New Roman"/>
      <w:sz w:val="20"/>
      <w:szCs w:val="20"/>
      <w:lang w:eastAsia="ar-SA"/>
    </w:rPr>
  </w:style>
  <w:style w:type="paragraph" w:styleId="af9">
    <w:name w:val="List"/>
    <w:basedOn w:val="a1"/>
    <w:rsid w:val="005A4655"/>
    <w:pPr>
      <w:suppressAutoHyphens/>
      <w:spacing w:after="0" w:line="240" w:lineRule="auto"/>
      <w:ind w:left="283" w:hanging="283"/>
    </w:pPr>
    <w:rPr>
      <w:rFonts w:ascii="Times New Roman" w:eastAsia="Calibri" w:hAnsi="Times New Roman" w:cs="Times New Roman"/>
      <w:sz w:val="20"/>
      <w:szCs w:val="20"/>
      <w:lang w:eastAsia="ar-SA"/>
    </w:rPr>
  </w:style>
  <w:style w:type="paragraph" w:customStyle="1" w:styleId="18">
    <w:name w:val="Название1"/>
    <w:basedOn w:val="a1"/>
    <w:rsid w:val="005A4655"/>
    <w:pPr>
      <w:widowControl w:val="0"/>
      <w:suppressLineNumbers/>
      <w:suppressAutoHyphens/>
      <w:autoSpaceDE w:val="0"/>
      <w:spacing w:before="120" w:after="120" w:line="240" w:lineRule="auto"/>
    </w:pPr>
    <w:rPr>
      <w:rFonts w:ascii="Times New Roman" w:eastAsia="Calibri" w:hAnsi="Times New Roman" w:cs="Mangal"/>
      <w:i/>
      <w:iCs/>
      <w:sz w:val="24"/>
      <w:szCs w:val="24"/>
      <w:lang w:eastAsia="ar-SA"/>
    </w:rPr>
  </w:style>
  <w:style w:type="paragraph" w:customStyle="1" w:styleId="19">
    <w:name w:val="Указатель1"/>
    <w:basedOn w:val="a1"/>
    <w:rsid w:val="005A4655"/>
    <w:pPr>
      <w:widowControl w:val="0"/>
      <w:suppressLineNumbers/>
      <w:suppressAutoHyphens/>
      <w:autoSpaceDE w:val="0"/>
      <w:spacing w:after="0" w:line="240" w:lineRule="auto"/>
    </w:pPr>
    <w:rPr>
      <w:rFonts w:ascii="Times New Roman" w:eastAsia="Calibri" w:hAnsi="Times New Roman" w:cs="Mangal"/>
      <w:sz w:val="20"/>
      <w:szCs w:val="20"/>
      <w:lang w:eastAsia="ar-SA"/>
    </w:rPr>
  </w:style>
  <w:style w:type="paragraph" w:styleId="afa">
    <w:name w:val="Title"/>
    <w:basedOn w:val="a1"/>
    <w:next w:val="afb"/>
    <w:link w:val="afc"/>
    <w:qFormat/>
    <w:rsid w:val="005A4655"/>
    <w:pPr>
      <w:widowControl w:val="0"/>
      <w:suppressAutoHyphens/>
      <w:autoSpaceDE w:val="0"/>
      <w:spacing w:before="240" w:after="60" w:line="240" w:lineRule="auto"/>
      <w:jc w:val="center"/>
    </w:pPr>
    <w:rPr>
      <w:rFonts w:ascii="Cambria" w:eastAsia="Calibri" w:hAnsi="Cambria" w:cs="Cambria"/>
      <w:b/>
      <w:bCs/>
      <w:kern w:val="1"/>
      <w:sz w:val="32"/>
      <w:szCs w:val="32"/>
      <w:lang w:eastAsia="ar-SA"/>
    </w:rPr>
  </w:style>
  <w:style w:type="character" w:customStyle="1" w:styleId="afc">
    <w:name w:val="Заголовок Знак"/>
    <w:basedOn w:val="a3"/>
    <w:link w:val="afa"/>
    <w:rsid w:val="005A4655"/>
    <w:rPr>
      <w:rFonts w:ascii="Cambria" w:eastAsia="Calibri" w:hAnsi="Cambria" w:cs="Cambria"/>
      <w:b/>
      <w:bCs/>
      <w:kern w:val="1"/>
      <w:sz w:val="32"/>
      <w:szCs w:val="32"/>
      <w:lang w:eastAsia="ar-SA"/>
    </w:rPr>
  </w:style>
  <w:style w:type="paragraph" w:styleId="afb">
    <w:name w:val="Subtitle"/>
    <w:basedOn w:val="a1"/>
    <w:next w:val="a2"/>
    <w:link w:val="1a"/>
    <w:qFormat/>
    <w:rsid w:val="005A4655"/>
    <w:pPr>
      <w:widowControl w:val="0"/>
      <w:suppressAutoHyphens/>
      <w:autoSpaceDE w:val="0"/>
      <w:spacing w:after="60" w:line="240" w:lineRule="auto"/>
      <w:jc w:val="center"/>
    </w:pPr>
    <w:rPr>
      <w:rFonts w:ascii="Cambria" w:eastAsia="Calibri" w:hAnsi="Cambria" w:cs="Cambria"/>
      <w:sz w:val="24"/>
      <w:szCs w:val="24"/>
      <w:lang w:eastAsia="ar-SA"/>
    </w:rPr>
  </w:style>
  <w:style w:type="character" w:customStyle="1" w:styleId="1a">
    <w:name w:val="Подзаголовок Знак1"/>
    <w:basedOn w:val="a3"/>
    <w:link w:val="afb"/>
    <w:rsid w:val="005A4655"/>
    <w:rPr>
      <w:rFonts w:ascii="Cambria" w:eastAsia="Calibri" w:hAnsi="Cambria" w:cs="Cambria"/>
      <w:sz w:val="24"/>
      <w:szCs w:val="24"/>
      <w:lang w:eastAsia="ar-SA"/>
    </w:rPr>
  </w:style>
  <w:style w:type="paragraph" w:customStyle="1" w:styleId="1b">
    <w:name w:val="Название объекта1"/>
    <w:basedOn w:val="a1"/>
    <w:next w:val="a1"/>
    <w:rsid w:val="005A4655"/>
    <w:pPr>
      <w:widowControl w:val="0"/>
      <w:suppressAutoHyphens/>
      <w:autoSpaceDE w:val="0"/>
      <w:spacing w:after="0" w:line="240" w:lineRule="auto"/>
    </w:pPr>
    <w:rPr>
      <w:rFonts w:ascii="Times New Roman" w:eastAsia="Calibri" w:hAnsi="Times New Roman" w:cs="Times New Roman"/>
      <w:b/>
      <w:bCs/>
      <w:sz w:val="20"/>
      <w:szCs w:val="20"/>
      <w:lang w:eastAsia="ar-SA"/>
    </w:rPr>
  </w:style>
  <w:style w:type="paragraph" w:customStyle="1" w:styleId="1c">
    <w:name w:val="Абзац списка1"/>
    <w:basedOn w:val="a1"/>
    <w:rsid w:val="005A4655"/>
    <w:pPr>
      <w:widowControl w:val="0"/>
      <w:suppressAutoHyphens/>
      <w:autoSpaceDE w:val="0"/>
      <w:spacing w:after="0" w:line="240" w:lineRule="auto"/>
      <w:ind w:left="708"/>
    </w:pPr>
    <w:rPr>
      <w:rFonts w:ascii="Times New Roman" w:eastAsia="Calibri" w:hAnsi="Times New Roman" w:cs="Times New Roman"/>
      <w:sz w:val="24"/>
      <w:szCs w:val="24"/>
      <w:lang w:eastAsia="ar-SA"/>
    </w:rPr>
  </w:style>
  <w:style w:type="paragraph" w:customStyle="1" w:styleId="1">
    <w:name w:val="Стиль1"/>
    <w:basedOn w:val="7"/>
    <w:rsid w:val="005A4655"/>
    <w:pPr>
      <w:numPr>
        <w:ilvl w:val="6"/>
        <w:numId w:val="1"/>
      </w:numPr>
      <w:spacing w:after="240"/>
      <w:jc w:val="both"/>
    </w:pPr>
    <w:rPr>
      <w:rFonts w:ascii="Times New Roman" w:eastAsia="Times New Roman" w:hAnsi="Times New Roman" w:cs="Courier New"/>
      <w:b/>
      <w:i/>
      <w:iCs/>
      <w:sz w:val="22"/>
      <w:szCs w:val="22"/>
    </w:rPr>
  </w:style>
  <w:style w:type="paragraph" w:styleId="1d">
    <w:name w:val="toc 1"/>
    <w:basedOn w:val="a1"/>
    <w:next w:val="a1"/>
    <w:rsid w:val="005A4655"/>
    <w:pPr>
      <w:widowControl w:val="0"/>
      <w:suppressAutoHyphens/>
      <w:autoSpaceDE w:val="0"/>
      <w:spacing w:after="100" w:line="276" w:lineRule="auto"/>
    </w:pPr>
    <w:rPr>
      <w:rFonts w:ascii="Times New Roman" w:eastAsia="Calibri" w:hAnsi="Times New Roman" w:cs="Times New Roman"/>
      <w:sz w:val="20"/>
      <w:szCs w:val="20"/>
      <w:lang w:eastAsia="ar-SA"/>
    </w:rPr>
  </w:style>
  <w:style w:type="paragraph" w:styleId="29">
    <w:name w:val="toc 2"/>
    <w:basedOn w:val="a1"/>
    <w:next w:val="a1"/>
    <w:rsid w:val="005A4655"/>
    <w:pPr>
      <w:widowControl w:val="0"/>
      <w:suppressAutoHyphens/>
      <w:autoSpaceDE w:val="0"/>
      <w:spacing w:after="0" w:line="240" w:lineRule="auto"/>
      <w:ind w:left="240"/>
    </w:pPr>
    <w:rPr>
      <w:rFonts w:ascii="Times New Roman" w:eastAsia="Calibri" w:hAnsi="Times New Roman" w:cs="Times New Roman"/>
      <w:sz w:val="24"/>
      <w:szCs w:val="24"/>
      <w:lang w:eastAsia="ar-SA"/>
    </w:rPr>
  </w:style>
  <w:style w:type="paragraph" w:styleId="35">
    <w:name w:val="toc 3"/>
    <w:basedOn w:val="a1"/>
    <w:next w:val="a1"/>
    <w:rsid w:val="005A4655"/>
    <w:pPr>
      <w:widowControl w:val="0"/>
      <w:suppressAutoHyphens/>
      <w:autoSpaceDE w:val="0"/>
      <w:spacing w:after="100" w:line="276" w:lineRule="auto"/>
      <w:ind w:left="440"/>
    </w:pPr>
    <w:rPr>
      <w:rFonts w:ascii="Times New Roman" w:eastAsia="Calibri" w:hAnsi="Times New Roman" w:cs="Times New Roman"/>
      <w:sz w:val="20"/>
      <w:szCs w:val="20"/>
      <w:lang w:eastAsia="ar-SA"/>
    </w:rPr>
  </w:style>
  <w:style w:type="paragraph" w:customStyle="1" w:styleId="1e">
    <w:name w:val="Заголовок оглавления1"/>
    <w:basedOn w:val="10"/>
    <w:next w:val="a1"/>
    <w:rsid w:val="005A4655"/>
    <w:pPr>
      <w:keepLines/>
      <w:spacing w:before="480" w:after="0" w:line="276" w:lineRule="auto"/>
    </w:pPr>
    <w:rPr>
      <w:color w:val="365F91"/>
      <w:sz w:val="28"/>
      <w:szCs w:val="28"/>
    </w:rPr>
  </w:style>
  <w:style w:type="paragraph" w:customStyle="1" w:styleId="110">
    <w:name w:val="Цветной список — акцент 11"/>
    <w:basedOn w:val="a1"/>
    <w:rsid w:val="005A4655"/>
    <w:pPr>
      <w:widowControl w:val="0"/>
      <w:suppressAutoHyphens/>
      <w:autoSpaceDE w:val="0"/>
      <w:spacing w:after="120" w:line="240" w:lineRule="auto"/>
      <w:ind w:left="567"/>
      <w:jc w:val="both"/>
    </w:pPr>
    <w:rPr>
      <w:rFonts w:ascii="Times New Roman" w:eastAsia="Calibri" w:hAnsi="Times New Roman" w:cs="Times New Roman"/>
      <w:szCs w:val="20"/>
      <w:lang w:eastAsia="ar-SA"/>
    </w:rPr>
  </w:style>
  <w:style w:type="paragraph" w:styleId="afd">
    <w:name w:val="Normal (Web)"/>
    <w:basedOn w:val="a1"/>
    <w:rsid w:val="005A4655"/>
    <w:pPr>
      <w:suppressAutoHyphens/>
      <w:spacing w:before="100" w:after="100" w:line="240" w:lineRule="auto"/>
    </w:pPr>
    <w:rPr>
      <w:rFonts w:ascii="Times New Roman" w:eastAsia="Calibri" w:hAnsi="Times New Roman" w:cs="Times New Roman"/>
      <w:color w:val="000000"/>
      <w:sz w:val="24"/>
      <w:szCs w:val="24"/>
      <w:lang w:eastAsia="ar-SA"/>
    </w:rPr>
  </w:style>
  <w:style w:type="paragraph" w:customStyle="1" w:styleId="Style16">
    <w:name w:val="Style16"/>
    <w:basedOn w:val="a1"/>
    <w:rsid w:val="005A4655"/>
    <w:pPr>
      <w:widowControl w:val="0"/>
      <w:suppressAutoHyphens/>
      <w:autoSpaceDE w:val="0"/>
      <w:spacing w:after="0" w:line="240" w:lineRule="auto"/>
    </w:pPr>
    <w:rPr>
      <w:rFonts w:ascii="Microsoft Sans Serif" w:eastAsia="Calibri" w:hAnsi="Microsoft Sans Serif" w:cs="Microsoft Sans Serif"/>
      <w:sz w:val="24"/>
      <w:szCs w:val="24"/>
      <w:lang w:eastAsia="ar-SA"/>
    </w:rPr>
  </w:style>
  <w:style w:type="paragraph" w:customStyle="1" w:styleId="1f">
    <w:name w:val="Текст примечания1"/>
    <w:basedOn w:val="a1"/>
    <w:rsid w:val="005A4655"/>
    <w:pPr>
      <w:suppressAutoHyphens/>
      <w:spacing w:after="0" w:line="240" w:lineRule="auto"/>
    </w:pPr>
    <w:rPr>
      <w:rFonts w:ascii="Times New Roman" w:eastAsia="Calibri" w:hAnsi="Times New Roman" w:cs="Times New Roman"/>
      <w:sz w:val="20"/>
      <w:szCs w:val="20"/>
      <w:lang w:eastAsia="ar-SA"/>
    </w:rPr>
  </w:style>
  <w:style w:type="paragraph" w:styleId="afe">
    <w:name w:val="Balloon Text"/>
    <w:basedOn w:val="a1"/>
    <w:link w:val="1f0"/>
    <w:rsid w:val="005A4655"/>
    <w:pPr>
      <w:widowControl w:val="0"/>
      <w:suppressAutoHyphens/>
      <w:autoSpaceDE w:val="0"/>
      <w:spacing w:after="0" w:line="240" w:lineRule="auto"/>
    </w:pPr>
    <w:rPr>
      <w:rFonts w:ascii="Tahoma" w:eastAsia="Calibri" w:hAnsi="Tahoma" w:cs="Tahoma"/>
      <w:sz w:val="16"/>
      <w:szCs w:val="16"/>
      <w:lang w:eastAsia="ar-SA"/>
    </w:rPr>
  </w:style>
  <w:style w:type="character" w:customStyle="1" w:styleId="1f0">
    <w:name w:val="Текст выноски Знак1"/>
    <w:basedOn w:val="a3"/>
    <w:link w:val="afe"/>
    <w:rsid w:val="005A4655"/>
    <w:rPr>
      <w:rFonts w:ascii="Tahoma" w:eastAsia="Calibri" w:hAnsi="Tahoma" w:cs="Tahoma"/>
      <w:sz w:val="16"/>
      <w:szCs w:val="16"/>
      <w:lang w:eastAsia="ar-SA"/>
    </w:rPr>
  </w:style>
  <w:style w:type="paragraph" w:customStyle="1" w:styleId="1f1">
    <w:name w:val="Рецензия1"/>
    <w:rsid w:val="005A4655"/>
    <w:pPr>
      <w:suppressAutoHyphens/>
      <w:spacing w:after="0" w:line="240" w:lineRule="auto"/>
    </w:pPr>
    <w:rPr>
      <w:rFonts w:ascii="Times New Roman" w:eastAsia="Calibri" w:hAnsi="Times New Roman" w:cs="Times New Roman"/>
      <w:sz w:val="20"/>
      <w:szCs w:val="20"/>
      <w:lang w:eastAsia="ar-SA"/>
    </w:rPr>
  </w:style>
  <w:style w:type="paragraph" w:styleId="aff">
    <w:name w:val="header"/>
    <w:basedOn w:val="a1"/>
    <w:link w:val="1f2"/>
    <w:rsid w:val="005A4655"/>
    <w:pPr>
      <w:widowControl w:val="0"/>
      <w:tabs>
        <w:tab w:val="center" w:pos="4677"/>
        <w:tab w:val="right" w:pos="9355"/>
      </w:tabs>
      <w:suppressAutoHyphens/>
      <w:autoSpaceDE w:val="0"/>
      <w:spacing w:after="0" w:line="240" w:lineRule="auto"/>
    </w:pPr>
    <w:rPr>
      <w:rFonts w:ascii="Times New Roman" w:eastAsia="Calibri" w:hAnsi="Times New Roman" w:cs="Times New Roman"/>
      <w:sz w:val="20"/>
      <w:szCs w:val="20"/>
      <w:lang w:eastAsia="ar-SA"/>
    </w:rPr>
  </w:style>
  <w:style w:type="character" w:customStyle="1" w:styleId="1f2">
    <w:name w:val="Верхний колонтитул Знак1"/>
    <w:basedOn w:val="a3"/>
    <w:link w:val="aff"/>
    <w:rsid w:val="005A4655"/>
    <w:rPr>
      <w:rFonts w:ascii="Times New Roman" w:eastAsia="Calibri" w:hAnsi="Times New Roman" w:cs="Times New Roman"/>
      <w:sz w:val="20"/>
      <w:szCs w:val="20"/>
      <w:lang w:eastAsia="ar-SA"/>
    </w:rPr>
  </w:style>
  <w:style w:type="paragraph" w:styleId="aff0">
    <w:name w:val="footer"/>
    <w:basedOn w:val="a1"/>
    <w:link w:val="1f3"/>
    <w:rsid w:val="005A4655"/>
    <w:pPr>
      <w:widowControl w:val="0"/>
      <w:tabs>
        <w:tab w:val="center" w:pos="4677"/>
        <w:tab w:val="right" w:pos="9355"/>
      </w:tabs>
      <w:suppressAutoHyphens/>
      <w:autoSpaceDE w:val="0"/>
      <w:spacing w:after="0" w:line="240" w:lineRule="auto"/>
    </w:pPr>
    <w:rPr>
      <w:rFonts w:ascii="Times New Roman" w:eastAsia="Calibri" w:hAnsi="Times New Roman" w:cs="Times New Roman"/>
      <w:sz w:val="20"/>
      <w:szCs w:val="20"/>
      <w:lang w:eastAsia="ar-SA"/>
    </w:rPr>
  </w:style>
  <w:style w:type="character" w:customStyle="1" w:styleId="1f3">
    <w:name w:val="Нижний колонтитул Знак1"/>
    <w:basedOn w:val="a3"/>
    <w:link w:val="aff0"/>
    <w:rsid w:val="005A4655"/>
    <w:rPr>
      <w:rFonts w:ascii="Times New Roman" w:eastAsia="Calibri" w:hAnsi="Times New Roman" w:cs="Times New Roman"/>
      <w:sz w:val="20"/>
      <w:szCs w:val="20"/>
      <w:lang w:eastAsia="ar-SA"/>
    </w:rPr>
  </w:style>
  <w:style w:type="paragraph" w:customStyle="1" w:styleId="ConsPlusNormal">
    <w:name w:val="ConsPlusNormal"/>
    <w:rsid w:val="005A4655"/>
    <w:pPr>
      <w:suppressAutoHyphens/>
      <w:autoSpaceDE w:val="0"/>
      <w:spacing w:after="0" w:line="240" w:lineRule="auto"/>
    </w:pPr>
    <w:rPr>
      <w:rFonts w:ascii="Tahoma" w:eastAsia="Times New Roman" w:hAnsi="Tahoma" w:cs="Tahoma"/>
      <w:lang w:eastAsia="ar-SA"/>
    </w:rPr>
  </w:style>
  <w:style w:type="paragraph" w:styleId="aff1">
    <w:name w:val="annotation text"/>
    <w:basedOn w:val="a1"/>
    <w:link w:val="1f4"/>
    <w:unhideWhenUsed/>
    <w:rsid w:val="005A4655"/>
    <w:pPr>
      <w:widowControl w:val="0"/>
      <w:suppressAutoHyphens/>
      <w:autoSpaceDE w:val="0"/>
      <w:spacing w:after="0" w:line="240" w:lineRule="auto"/>
    </w:pPr>
    <w:rPr>
      <w:rFonts w:ascii="Times New Roman" w:eastAsia="Calibri" w:hAnsi="Times New Roman" w:cs="Times New Roman"/>
      <w:sz w:val="20"/>
      <w:szCs w:val="20"/>
      <w:lang w:eastAsia="ar-SA"/>
    </w:rPr>
  </w:style>
  <w:style w:type="character" w:customStyle="1" w:styleId="1f4">
    <w:name w:val="Текст примечания Знак1"/>
    <w:basedOn w:val="a3"/>
    <w:link w:val="aff1"/>
    <w:semiHidden/>
    <w:rsid w:val="005A4655"/>
    <w:rPr>
      <w:rFonts w:ascii="Times New Roman" w:eastAsia="Calibri" w:hAnsi="Times New Roman" w:cs="Times New Roman"/>
      <w:sz w:val="20"/>
      <w:szCs w:val="20"/>
      <w:lang w:eastAsia="ar-SA"/>
    </w:rPr>
  </w:style>
  <w:style w:type="paragraph" w:styleId="aff2">
    <w:name w:val="annotation subject"/>
    <w:basedOn w:val="1f"/>
    <w:next w:val="1f"/>
    <w:link w:val="1f5"/>
    <w:rsid w:val="005A4655"/>
    <w:pPr>
      <w:widowControl w:val="0"/>
      <w:autoSpaceDE w:val="0"/>
    </w:pPr>
    <w:rPr>
      <w:b/>
      <w:bCs/>
    </w:rPr>
  </w:style>
  <w:style w:type="character" w:customStyle="1" w:styleId="1f5">
    <w:name w:val="Тема примечания Знак1"/>
    <w:basedOn w:val="1f4"/>
    <w:link w:val="aff2"/>
    <w:rsid w:val="005A4655"/>
    <w:rPr>
      <w:rFonts w:ascii="Times New Roman" w:eastAsia="Calibri" w:hAnsi="Times New Roman" w:cs="Times New Roman"/>
      <w:b/>
      <w:bCs/>
      <w:sz w:val="20"/>
      <w:szCs w:val="20"/>
      <w:lang w:eastAsia="ar-SA"/>
    </w:rPr>
  </w:style>
  <w:style w:type="paragraph" w:styleId="aff3">
    <w:name w:val="Body Text Indent"/>
    <w:basedOn w:val="a1"/>
    <w:link w:val="1f6"/>
    <w:rsid w:val="005A4655"/>
    <w:pPr>
      <w:suppressAutoHyphens/>
      <w:spacing w:after="0" w:line="240" w:lineRule="auto"/>
      <w:ind w:left="4820"/>
    </w:pPr>
    <w:rPr>
      <w:rFonts w:ascii="Times New Roman" w:eastAsia="Calibri" w:hAnsi="Times New Roman" w:cs="Times New Roman"/>
      <w:sz w:val="24"/>
      <w:szCs w:val="20"/>
      <w:lang w:eastAsia="ar-SA"/>
    </w:rPr>
  </w:style>
  <w:style w:type="character" w:customStyle="1" w:styleId="1f6">
    <w:name w:val="Основной текст с отступом Знак1"/>
    <w:basedOn w:val="a3"/>
    <w:link w:val="aff3"/>
    <w:rsid w:val="005A4655"/>
    <w:rPr>
      <w:rFonts w:ascii="Times New Roman" w:eastAsia="Calibri" w:hAnsi="Times New Roman" w:cs="Times New Roman"/>
      <w:sz w:val="24"/>
      <w:szCs w:val="20"/>
      <w:lang w:eastAsia="ar-SA"/>
    </w:rPr>
  </w:style>
  <w:style w:type="paragraph" w:styleId="aff4">
    <w:name w:val="footnote text"/>
    <w:basedOn w:val="a1"/>
    <w:link w:val="1f7"/>
    <w:rsid w:val="005A4655"/>
    <w:pPr>
      <w:widowControl w:val="0"/>
      <w:suppressAutoHyphens/>
      <w:autoSpaceDE w:val="0"/>
      <w:spacing w:after="0" w:line="240" w:lineRule="auto"/>
    </w:pPr>
    <w:rPr>
      <w:rFonts w:ascii="Times New Roman" w:eastAsia="Calibri" w:hAnsi="Times New Roman" w:cs="Times New Roman"/>
      <w:sz w:val="20"/>
      <w:szCs w:val="20"/>
      <w:lang w:eastAsia="ar-SA"/>
    </w:rPr>
  </w:style>
  <w:style w:type="character" w:customStyle="1" w:styleId="1f7">
    <w:name w:val="Текст сноски Знак1"/>
    <w:basedOn w:val="a3"/>
    <w:link w:val="aff4"/>
    <w:rsid w:val="005A4655"/>
    <w:rPr>
      <w:rFonts w:ascii="Times New Roman" w:eastAsia="Calibri" w:hAnsi="Times New Roman" w:cs="Times New Roman"/>
      <w:sz w:val="20"/>
      <w:szCs w:val="20"/>
      <w:lang w:eastAsia="ar-SA"/>
    </w:rPr>
  </w:style>
  <w:style w:type="paragraph" w:customStyle="1" w:styleId="310">
    <w:name w:val="Основной текст с отступом 31"/>
    <w:basedOn w:val="a1"/>
    <w:rsid w:val="005A4655"/>
    <w:pPr>
      <w:widowControl w:val="0"/>
      <w:suppressAutoHyphens/>
      <w:autoSpaceDE w:val="0"/>
      <w:spacing w:after="120" w:line="240" w:lineRule="auto"/>
      <w:ind w:left="283"/>
    </w:pPr>
    <w:rPr>
      <w:rFonts w:ascii="Times New Roman" w:eastAsia="Calibri" w:hAnsi="Times New Roman" w:cs="Times New Roman"/>
      <w:sz w:val="16"/>
      <w:szCs w:val="16"/>
      <w:lang w:eastAsia="ar-SA"/>
    </w:rPr>
  </w:style>
  <w:style w:type="paragraph" w:customStyle="1" w:styleId="211">
    <w:name w:val="Основной текст с отступом 21"/>
    <w:basedOn w:val="a1"/>
    <w:rsid w:val="005A4655"/>
    <w:pPr>
      <w:widowControl w:val="0"/>
      <w:suppressAutoHyphens/>
      <w:autoSpaceDE w:val="0"/>
      <w:spacing w:after="120" w:line="480" w:lineRule="auto"/>
      <w:ind w:left="283"/>
    </w:pPr>
    <w:rPr>
      <w:rFonts w:ascii="Times New Roman" w:eastAsia="Calibri" w:hAnsi="Times New Roman" w:cs="Times New Roman"/>
      <w:sz w:val="20"/>
      <w:szCs w:val="20"/>
      <w:lang w:eastAsia="ar-SA"/>
    </w:rPr>
  </w:style>
  <w:style w:type="paragraph" w:customStyle="1" w:styleId="a0">
    <w:name w:val="Нумерованный )"/>
    <w:basedOn w:val="a1"/>
    <w:rsid w:val="005A4655"/>
    <w:pPr>
      <w:numPr>
        <w:numId w:val="3"/>
      </w:numPr>
      <w:suppressAutoHyphens/>
      <w:spacing w:after="0" w:line="240" w:lineRule="auto"/>
      <w:jc w:val="both"/>
    </w:pPr>
    <w:rPr>
      <w:rFonts w:ascii="Arial" w:eastAsia="Calibri" w:hAnsi="Arial" w:cs="Arial"/>
      <w:sz w:val="24"/>
      <w:szCs w:val="28"/>
      <w:lang w:eastAsia="ar-SA"/>
    </w:rPr>
  </w:style>
  <w:style w:type="paragraph" w:customStyle="1" w:styleId="ConsTitle">
    <w:name w:val="ConsTitle"/>
    <w:rsid w:val="005A4655"/>
    <w:pPr>
      <w:suppressAutoHyphens/>
      <w:autoSpaceDE w:val="0"/>
      <w:spacing w:after="0" w:line="240" w:lineRule="auto"/>
      <w:ind w:right="19772"/>
    </w:pPr>
    <w:rPr>
      <w:rFonts w:ascii="Arial" w:eastAsia="Calibri" w:hAnsi="Arial" w:cs="Arial"/>
      <w:b/>
      <w:bCs/>
      <w:sz w:val="20"/>
      <w:szCs w:val="20"/>
      <w:lang w:eastAsia="ar-SA"/>
    </w:rPr>
  </w:style>
  <w:style w:type="paragraph" w:customStyle="1" w:styleId="aff5">
    <w:name w:val="Знак Знак"/>
    <w:basedOn w:val="a1"/>
    <w:rsid w:val="005A4655"/>
    <w:pPr>
      <w:tabs>
        <w:tab w:val="left" w:pos="1069"/>
      </w:tabs>
      <w:suppressAutoHyphens/>
      <w:spacing w:line="240" w:lineRule="exact"/>
      <w:ind w:left="1069" w:hanging="360"/>
      <w:jc w:val="both"/>
    </w:pPr>
    <w:rPr>
      <w:rFonts w:ascii="Verdana" w:eastAsia="Calibri" w:hAnsi="Verdana" w:cs="Verdana"/>
      <w:sz w:val="20"/>
      <w:szCs w:val="20"/>
      <w:lang w:val="en-US" w:eastAsia="ar-SA"/>
    </w:rPr>
  </w:style>
  <w:style w:type="paragraph" w:customStyle="1" w:styleId="aff6">
    <w:name w:val="Знак Знак Знак Знак"/>
    <w:basedOn w:val="a1"/>
    <w:rsid w:val="005A4655"/>
    <w:pPr>
      <w:suppressAutoHyphens/>
      <w:spacing w:line="240" w:lineRule="exact"/>
    </w:pPr>
    <w:rPr>
      <w:rFonts w:ascii="Verdana" w:eastAsia="Calibri" w:hAnsi="Verdana" w:cs="Verdana"/>
      <w:sz w:val="20"/>
      <w:szCs w:val="20"/>
      <w:lang w:val="en-US" w:eastAsia="ar-SA"/>
    </w:rPr>
  </w:style>
  <w:style w:type="paragraph" w:customStyle="1" w:styleId="212">
    <w:name w:val="Основной текст 21"/>
    <w:basedOn w:val="a1"/>
    <w:rsid w:val="005A4655"/>
    <w:pPr>
      <w:suppressAutoHyphens/>
      <w:spacing w:after="120" w:line="480" w:lineRule="auto"/>
    </w:pPr>
    <w:rPr>
      <w:rFonts w:ascii="Times New Roman" w:eastAsia="Calibri" w:hAnsi="Times New Roman" w:cs="Times New Roman"/>
      <w:sz w:val="24"/>
      <w:szCs w:val="24"/>
      <w:lang w:eastAsia="ar-SA"/>
    </w:rPr>
  </w:style>
  <w:style w:type="paragraph" w:customStyle="1" w:styleId="ConsNormal">
    <w:name w:val="ConsNormal"/>
    <w:rsid w:val="005A4655"/>
    <w:pPr>
      <w:suppressAutoHyphens/>
      <w:autoSpaceDE w:val="0"/>
      <w:spacing w:after="0" w:line="240" w:lineRule="auto"/>
      <w:ind w:right="19772" w:firstLine="720"/>
    </w:pPr>
    <w:rPr>
      <w:rFonts w:ascii="Arial" w:eastAsia="Calibri" w:hAnsi="Arial" w:cs="Arial"/>
      <w:sz w:val="20"/>
      <w:szCs w:val="20"/>
      <w:lang w:eastAsia="ar-SA"/>
    </w:rPr>
  </w:style>
  <w:style w:type="paragraph" w:customStyle="1" w:styleId="aff7">
    <w:name w:val="Знак"/>
    <w:basedOn w:val="a1"/>
    <w:rsid w:val="005A4655"/>
    <w:pPr>
      <w:suppressAutoHyphens/>
      <w:spacing w:line="240" w:lineRule="exact"/>
    </w:pPr>
    <w:rPr>
      <w:rFonts w:ascii="Verdana" w:eastAsia="Calibri" w:hAnsi="Verdana" w:cs="Verdana"/>
      <w:sz w:val="20"/>
      <w:szCs w:val="20"/>
      <w:lang w:val="en-US" w:eastAsia="ar-SA"/>
    </w:rPr>
  </w:style>
  <w:style w:type="paragraph" w:customStyle="1" w:styleId="BodyText22">
    <w:name w:val="Body Text 22"/>
    <w:basedOn w:val="a1"/>
    <w:rsid w:val="005A4655"/>
    <w:pPr>
      <w:suppressAutoHyphens/>
      <w:autoSpaceDE w:val="0"/>
      <w:spacing w:after="0" w:line="240" w:lineRule="auto"/>
      <w:ind w:firstLine="708"/>
      <w:jc w:val="both"/>
    </w:pPr>
    <w:rPr>
      <w:rFonts w:ascii="Times New Roman" w:eastAsia="Calibri" w:hAnsi="Times New Roman" w:cs="Times New Roman"/>
      <w:sz w:val="28"/>
      <w:szCs w:val="28"/>
      <w:lang w:eastAsia="ar-SA"/>
    </w:rPr>
  </w:style>
  <w:style w:type="paragraph" w:customStyle="1" w:styleId="111">
    <w:name w:val="Абзац списка11"/>
    <w:basedOn w:val="a1"/>
    <w:rsid w:val="005A4655"/>
    <w:pPr>
      <w:suppressAutoHyphens/>
      <w:spacing w:after="0" w:line="240" w:lineRule="auto"/>
      <w:ind w:left="720"/>
    </w:pPr>
    <w:rPr>
      <w:rFonts w:ascii="Times New Roman" w:eastAsia="Times New Roman" w:hAnsi="Times New Roman" w:cs="Times New Roman"/>
      <w:sz w:val="24"/>
      <w:szCs w:val="24"/>
      <w:lang w:eastAsia="ar-SA"/>
    </w:rPr>
  </w:style>
  <w:style w:type="paragraph" w:customStyle="1" w:styleId="Style6">
    <w:name w:val="Style6"/>
    <w:basedOn w:val="a1"/>
    <w:rsid w:val="005A4655"/>
    <w:pPr>
      <w:widowControl w:val="0"/>
      <w:suppressAutoHyphens/>
      <w:autoSpaceDE w:val="0"/>
      <w:spacing w:after="0" w:line="258" w:lineRule="exact"/>
      <w:ind w:firstLine="566"/>
      <w:jc w:val="both"/>
    </w:pPr>
    <w:rPr>
      <w:rFonts w:ascii="Tahoma" w:eastAsia="Times New Roman" w:hAnsi="Tahoma" w:cs="Tahoma"/>
      <w:sz w:val="24"/>
      <w:szCs w:val="24"/>
      <w:lang w:eastAsia="ar-SA"/>
    </w:rPr>
  </w:style>
  <w:style w:type="paragraph" w:customStyle="1" w:styleId="Style9">
    <w:name w:val="Style9"/>
    <w:basedOn w:val="a1"/>
    <w:rsid w:val="005A4655"/>
    <w:pPr>
      <w:widowControl w:val="0"/>
      <w:suppressAutoHyphens/>
      <w:autoSpaceDE w:val="0"/>
      <w:spacing w:after="0" w:line="274" w:lineRule="exact"/>
      <w:jc w:val="both"/>
    </w:pPr>
    <w:rPr>
      <w:rFonts w:ascii="Arial" w:eastAsia="Times New Roman" w:hAnsi="Arial" w:cs="Arial"/>
      <w:sz w:val="24"/>
      <w:szCs w:val="24"/>
      <w:lang w:eastAsia="ar-SA"/>
    </w:rPr>
  </w:style>
  <w:style w:type="paragraph" w:customStyle="1" w:styleId="311">
    <w:name w:val="Основной текст 31"/>
    <w:basedOn w:val="a1"/>
    <w:rsid w:val="005A4655"/>
    <w:pPr>
      <w:widowControl w:val="0"/>
      <w:suppressAutoHyphens/>
      <w:autoSpaceDE w:val="0"/>
      <w:spacing w:after="120" w:line="240" w:lineRule="auto"/>
    </w:pPr>
    <w:rPr>
      <w:rFonts w:ascii="Times New Roman" w:eastAsia="Calibri" w:hAnsi="Times New Roman" w:cs="Times New Roman"/>
      <w:sz w:val="16"/>
      <w:szCs w:val="16"/>
      <w:lang w:eastAsia="ar-SA"/>
    </w:rPr>
  </w:style>
  <w:style w:type="paragraph" w:customStyle="1" w:styleId="ConsNonformat">
    <w:name w:val="ConsNonformat"/>
    <w:rsid w:val="005A4655"/>
    <w:pPr>
      <w:widowControl w:val="0"/>
      <w:suppressAutoHyphens/>
      <w:spacing w:after="0" w:line="240" w:lineRule="auto"/>
    </w:pPr>
    <w:rPr>
      <w:rFonts w:ascii="Courier New" w:eastAsia="Calibri" w:hAnsi="Courier New" w:cs="Courier New"/>
      <w:sz w:val="20"/>
      <w:szCs w:val="20"/>
      <w:lang w:eastAsia="ar-SA"/>
    </w:rPr>
  </w:style>
  <w:style w:type="paragraph" w:customStyle="1" w:styleId="2a">
    <w:name w:val="Знак2"/>
    <w:basedOn w:val="a1"/>
    <w:rsid w:val="005A4655"/>
    <w:pPr>
      <w:tabs>
        <w:tab w:val="left" w:pos="720"/>
      </w:tabs>
      <w:suppressAutoHyphens/>
      <w:spacing w:line="240" w:lineRule="exact"/>
      <w:ind w:left="720" w:hanging="360"/>
      <w:jc w:val="both"/>
    </w:pPr>
    <w:rPr>
      <w:rFonts w:ascii="Verdana" w:eastAsia="Calibri" w:hAnsi="Verdana" w:cs="Arial"/>
      <w:sz w:val="20"/>
      <w:szCs w:val="20"/>
      <w:lang w:val="en-US" w:eastAsia="ar-SA"/>
    </w:rPr>
  </w:style>
  <w:style w:type="paragraph" w:customStyle="1" w:styleId="1f8">
    <w:name w:val="Текст1"/>
    <w:basedOn w:val="a1"/>
    <w:rsid w:val="005A4655"/>
    <w:pPr>
      <w:suppressAutoHyphens/>
      <w:autoSpaceDE w:val="0"/>
      <w:spacing w:after="0" w:line="240" w:lineRule="auto"/>
    </w:pPr>
    <w:rPr>
      <w:rFonts w:ascii="Courier New" w:eastAsia="Calibri" w:hAnsi="Courier New" w:cs="Courier New"/>
      <w:sz w:val="20"/>
      <w:szCs w:val="20"/>
      <w:lang w:eastAsia="ar-SA"/>
    </w:rPr>
  </w:style>
  <w:style w:type="paragraph" w:customStyle="1" w:styleId="a">
    <w:name w:val="ЗАГОЛОВОК ДЛЯ РАЗДЕЛА"/>
    <w:basedOn w:val="a1"/>
    <w:rsid w:val="005A4655"/>
    <w:pPr>
      <w:numPr>
        <w:numId w:val="2"/>
      </w:numPr>
      <w:suppressAutoHyphens/>
      <w:spacing w:after="0" w:line="276" w:lineRule="auto"/>
      <w:jc w:val="center"/>
    </w:pPr>
    <w:rPr>
      <w:rFonts w:ascii="Tahoma" w:eastAsia="Times New Roman" w:hAnsi="Tahoma" w:cs="Tahoma"/>
      <w:sz w:val="20"/>
      <w:szCs w:val="20"/>
      <w:lang w:eastAsia="ar-SA"/>
    </w:rPr>
  </w:style>
  <w:style w:type="paragraph" w:customStyle="1" w:styleId="1f9">
    <w:name w:val="Уровень 1. Общий текст"/>
    <w:basedOn w:val="a1"/>
    <w:rsid w:val="005A4655"/>
    <w:pPr>
      <w:tabs>
        <w:tab w:val="num" w:pos="0"/>
      </w:tabs>
      <w:suppressAutoHyphens/>
      <w:spacing w:after="0" w:line="240" w:lineRule="auto"/>
      <w:ind w:left="720"/>
      <w:jc w:val="both"/>
    </w:pPr>
    <w:rPr>
      <w:rFonts w:ascii="Tahoma" w:eastAsia="Times New Roman" w:hAnsi="Tahoma" w:cs="Tahoma"/>
      <w:lang w:eastAsia="ar-SA"/>
    </w:rPr>
  </w:style>
  <w:style w:type="paragraph" w:customStyle="1" w:styleId="1Char">
    <w:name w:val="Знак Знак Знак1 Знак Char Знак Знак Знак Знак Знак Знак Знак"/>
    <w:basedOn w:val="a1"/>
    <w:rsid w:val="005A4655"/>
    <w:pPr>
      <w:suppressAutoHyphens/>
      <w:spacing w:line="240" w:lineRule="exact"/>
    </w:pPr>
    <w:rPr>
      <w:rFonts w:ascii="Times New Roman" w:eastAsia="SimSun" w:hAnsi="Times New Roman" w:cs="Times New Roman"/>
      <w:b/>
      <w:sz w:val="28"/>
      <w:szCs w:val="24"/>
      <w:lang w:eastAsia="ar-SA"/>
    </w:rPr>
  </w:style>
  <w:style w:type="paragraph" w:customStyle="1" w:styleId="1fa">
    <w:name w:val="Основной текст1"/>
    <w:basedOn w:val="a1"/>
    <w:rsid w:val="005A4655"/>
    <w:pPr>
      <w:widowControl w:val="0"/>
      <w:shd w:val="clear" w:color="auto" w:fill="FFFFFF"/>
      <w:suppressAutoHyphens/>
      <w:spacing w:before="300" w:after="0" w:line="272" w:lineRule="exact"/>
      <w:ind w:firstLine="560"/>
      <w:jc w:val="both"/>
    </w:pPr>
    <w:rPr>
      <w:rFonts w:ascii="Times New Roman" w:eastAsia="Times New Roman" w:hAnsi="Times New Roman" w:cs="Times New Roman"/>
      <w:sz w:val="23"/>
      <w:szCs w:val="20"/>
      <w:lang w:eastAsia="ar-SA"/>
    </w:rPr>
  </w:style>
  <w:style w:type="paragraph" w:customStyle="1" w:styleId="41">
    <w:name w:val="Знак4"/>
    <w:basedOn w:val="a1"/>
    <w:rsid w:val="005A4655"/>
    <w:pPr>
      <w:suppressAutoHyphens/>
      <w:spacing w:line="240" w:lineRule="exact"/>
    </w:pPr>
    <w:rPr>
      <w:rFonts w:ascii="Verdana" w:eastAsia="Calibri" w:hAnsi="Verdana" w:cs="Verdana"/>
      <w:sz w:val="20"/>
      <w:szCs w:val="20"/>
      <w:lang w:val="en-US" w:eastAsia="ar-SA"/>
    </w:rPr>
  </w:style>
  <w:style w:type="paragraph" w:customStyle="1" w:styleId="2b">
    <w:name w:val="Абзац списка2"/>
    <w:basedOn w:val="a1"/>
    <w:rsid w:val="005A4655"/>
    <w:pPr>
      <w:suppressAutoHyphens/>
      <w:spacing w:after="0" w:line="240" w:lineRule="auto"/>
      <w:ind w:left="720"/>
    </w:pPr>
    <w:rPr>
      <w:rFonts w:ascii="Times New Roman" w:eastAsia="Times New Roman" w:hAnsi="Times New Roman" w:cs="Times New Roman"/>
      <w:sz w:val="24"/>
      <w:szCs w:val="24"/>
      <w:lang w:eastAsia="ar-SA"/>
    </w:rPr>
  </w:style>
  <w:style w:type="paragraph" w:customStyle="1" w:styleId="231">
    <w:name w:val="Знак23"/>
    <w:basedOn w:val="a1"/>
    <w:rsid w:val="005A4655"/>
    <w:pPr>
      <w:tabs>
        <w:tab w:val="left" w:pos="720"/>
      </w:tabs>
      <w:suppressAutoHyphens/>
      <w:spacing w:line="240" w:lineRule="exact"/>
      <w:ind w:left="720" w:hanging="360"/>
      <w:jc w:val="both"/>
    </w:pPr>
    <w:rPr>
      <w:rFonts w:ascii="Verdana" w:eastAsia="Calibri" w:hAnsi="Verdana" w:cs="Arial"/>
      <w:sz w:val="20"/>
      <w:szCs w:val="20"/>
      <w:lang w:val="en-US" w:eastAsia="ar-SA"/>
    </w:rPr>
  </w:style>
  <w:style w:type="paragraph" w:customStyle="1" w:styleId="1fb">
    <w:name w:val="Без интервала1"/>
    <w:rsid w:val="005A4655"/>
    <w:pPr>
      <w:suppressAutoHyphens/>
      <w:spacing w:after="0" w:line="240" w:lineRule="auto"/>
      <w:ind w:firstLine="709"/>
      <w:jc w:val="both"/>
    </w:pPr>
    <w:rPr>
      <w:rFonts w:ascii="Calibri" w:eastAsia="Times New Roman" w:hAnsi="Calibri" w:cs="Calibri"/>
      <w:lang w:eastAsia="ar-SA"/>
    </w:rPr>
  </w:style>
  <w:style w:type="paragraph" w:customStyle="1" w:styleId="Style14">
    <w:name w:val="Style14"/>
    <w:basedOn w:val="a1"/>
    <w:rsid w:val="005A4655"/>
    <w:pPr>
      <w:widowControl w:val="0"/>
      <w:suppressAutoHyphens/>
      <w:autoSpaceDE w:val="0"/>
      <w:spacing w:after="0" w:line="240" w:lineRule="auto"/>
    </w:pPr>
    <w:rPr>
      <w:rFonts w:ascii="Times New Roman" w:eastAsia="Calibri" w:hAnsi="Times New Roman" w:cs="Times New Roman"/>
      <w:sz w:val="24"/>
      <w:szCs w:val="24"/>
      <w:lang w:eastAsia="ar-SA"/>
    </w:rPr>
  </w:style>
  <w:style w:type="paragraph" w:customStyle="1" w:styleId="ConsPlusTitle">
    <w:name w:val="ConsPlusTitle"/>
    <w:rsid w:val="005A4655"/>
    <w:pPr>
      <w:widowControl w:val="0"/>
      <w:suppressAutoHyphens/>
      <w:autoSpaceDE w:val="0"/>
      <w:spacing w:after="0" w:line="240" w:lineRule="auto"/>
    </w:pPr>
    <w:rPr>
      <w:rFonts w:ascii="Calibri" w:eastAsia="Calibri" w:hAnsi="Calibri" w:cs="Calibri"/>
      <w:b/>
      <w:bCs/>
      <w:lang w:eastAsia="ar-SA"/>
    </w:rPr>
  </w:style>
  <w:style w:type="paragraph" w:customStyle="1" w:styleId="TableContents">
    <w:name w:val="Table Contents"/>
    <w:basedOn w:val="a1"/>
    <w:rsid w:val="005A4655"/>
    <w:pPr>
      <w:widowControl w:val="0"/>
      <w:suppressLineNumbers/>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Standard">
    <w:name w:val="Standard"/>
    <w:rsid w:val="005A4655"/>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36">
    <w:name w:val="Знак3"/>
    <w:basedOn w:val="a1"/>
    <w:rsid w:val="005A4655"/>
    <w:pPr>
      <w:suppressAutoHyphens/>
      <w:spacing w:line="240" w:lineRule="exact"/>
    </w:pPr>
    <w:rPr>
      <w:rFonts w:ascii="Verdana" w:eastAsia="Calibri" w:hAnsi="Verdana" w:cs="Verdana"/>
      <w:sz w:val="20"/>
      <w:szCs w:val="20"/>
      <w:lang w:val="en-US" w:eastAsia="ar-SA"/>
    </w:rPr>
  </w:style>
  <w:style w:type="paragraph" w:customStyle="1" w:styleId="37">
    <w:name w:val="Абзац списка3"/>
    <w:basedOn w:val="a1"/>
    <w:rsid w:val="005A4655"/>
    <w:pPr>
      <w:suppressAutoHyphens/>
      <w:spacing w:after="0" w:line="240" w:lineRule="auto"/>
      <w:ind w:left="720"/>
    </w:pPr>
    <w:rPr>
      <w:rFonts w:ascii="Times New Roman" w:eastAsia="Times New Roman" w:hAnsi="Times New Roman" w:cs="Times New Roman"/>
      <w:sz w:val="24"/>
      <w:szCs w:val="24"/>
      <w:lang w:eastAsia="ar-SA"/>
    </w:rPr>
  </w:style>
  <w:style w:type="paragraph" w:customStyle="1" w:styleId="221">
    <w:name w:val="Знак22"/>
    <w:basedOn w:val="a1"/>
    <w:rsid w:val="005A4655"/>
    <w:pPr>
      <w:tabs>
        <w:tab w:val="left" w:pos="720"/>
      </w:tabs>
      <w:suppressAutoHyphens/>
      <w:spacing w:line="240" w:lineRule="exact"/>
      <w:ind w:left="720" w:hanging="360"/>
      <w:jc w:val="both"/>
    </w:pPr>
    <w:rPr>
      <w:rFonts w:ascii="Verdana" w:eastAsia="Calibri" w:hAnsi="Verdana" w:cs="Arial"/>
      <w:sz w:val="20"/>
      <w:szCs w:val="20"/>
      <w:lang w:val="en-US" w:eastAsia="ar-SA"/>
    </w:rPr>
  </w:style>
  <w:style w:type="paragraph" w:customStyle="1" w:styleId="1fc">
    <w:name w:val="Знак1"/>
    <w:basedOn w:val="a1"/>
    <w:rsid w:val="005A4655"/>
    <w:pPr>
      <w:suppressAutoHyphens/>
      <w:spacing w:line="240" w:lineRule="exact"/>
    </w:pPr>
    <w:rPr>
      <w:rFonts w:ascii="Verdana" w:eastAsia="Calibri" w:hAnsi="Verdana" w:cs="Verdana"/>
      <w:sz w:val="20"/>
      <w:szCs w:val="20"/>
      <w:lang w:val="en-US" w:eastAsia="ar-SA"/>
    </w:rPr>
  </w:style>
  <w:style w:type="paragraph" w:customStyle="1" w:styleId="42">
    <w:name w:val="Абзац списка4"/>
    <w:basedOn w:val="a1"/>
    <w:rsid w:val="005A4655"/>
    <w:pPr>
      <w:suppressAutoHyphens/>
      <w:spacing w:after="0" w:line="240" w:lineRule="auto"/>
      <w:ind w:left="720"/>
    </w:pPr>
    <w:rPr>
      <w:rFonts w:ascii="Times New Roman" w:eastAsia="Times New Roman" w:hAnsi="Times New Roman" w:cs="Times New Roman"/>
      <w:sz w:val="24"/>
      <w:szCs w:val="24"/>
      <w:lang w:eastAsia="ar-SA"/>
    </w:rPr>
  </w:style>
  <w:style w:type="paragraph" w:customStyle="1" w:styleId="213">
    <w:name w:val="Знак21"/>
    <w:basedOn w:val="a1"/>
    <w:rsid w:val="005A4655"/>
    <w:pPr>
      <w:tabs>
        <w:tab w:val="left" w:pos="720"/>
      </w:tabs>
      <w:suppressAutoHyphens/>
      <w:spacing w:line="240" w:lineRule="exact"/>
      <w:ind w:left="720" w:hanging="360"/>
      <w:jc w:val="both"/>
    </w:pPr>
    <w:rPr>
      <w:rFonts w:ascii="Verdana" w:eastAsia="Calibri" w:hAnsi="Verdana" w:cs="Arial"/>
      <w:sz w:val="20"/>
      <w:szCs w:val="20"/>
      <w:lang w:val="en-US" w:eastAsia="ar-SA"/>
    </w:rPr>
  </w:style>
  <w:style w:type="paragraph" w:customStyle="1" w:styleId="aff8">
    <w:name w:val="Прижатый влево"/>
    <w:basedOn w:val="a1"/>
    <w:next w:val="a1"/>
    <w:rsid w:val="005A4655"/>
    <w:pPr>
      <w:suppressAutoHyphens/>
      <w:autoSpaceDE w:val="0"/>
      <w:spacing w:after="0" w:line="240" w:lineRule="auto"/>
    </w:pPr>
    <w:rPr>
      <w:rFonts w:ascii="Arial" w:eastAsia="Calibri" w:hAnsi="Arial" w:cs="Arial"/>
      <w:sz w:val="24"/>
      <w:szCs w:val="24"/>
      <w:lang w:eastAsia="ar-SA"/>
    </w:rPr>
  </w:style>
  <w:style w:type="paragraph" w:styleId="aff9">
    <w:name w:val="List Paragraph"/>
    <w:basedOn w:val="a1"/>
    <w:qFormat/>
    <w:rsid w:val="005A4655"/>
    <w:pPr>
      <w:widowControl w:val="0"/>
      <w:suppressAutoHyphens/>
      <w:autoSpaceDE w:val="0"/>
      <w:spacing w:after="0" w:line="240" w:lineRule="auto"/>
      <w:ind w:left="720"/>
    </w:pPr>
    <w:rPr>
      <w:rFonts w:ascii="Times New Roman" w:eastAsia="Times New Roman" w:hAnsi="Times New Roman" w:cs="Times New Roman"/>
      <w:sz w:val="20"/>
      <w:szCs w:val="20"/>
      <w:lang w:eastAsia="ar-SA"/>
    </w:rPr>
  </w:style>
  <w:style w:type="paragraph" w:customStyle="1" w:styleId="2c">
    <w:name w:val="Заголовок №2"/>
    <w:basedOn w:val="a1"/>
    <w:rsid w:val="005A4655"/>
    <w:pPr>
      <w:widowControl w:val="0"/>
      <w:shd w:val="clear" w:color="auto" w:fill="FFFFFF"/>
      <w:suppressAutoHyphens/>
      <w:spacing w:after="240" w:line="0" w:lineRule="atLeast"/>
      <w:jc w:val="both"/>
    </w:pPr>
    <w:rPr>
      <w:rFonts w:ascii="Times New Roman" w:eastAsia="Times New Roman" w:hAnsi="Times New Roman" w:cs="Times New Roman"/>
      <w:b/>
      <w:bCs/>
      <w:sz w:val="20"/>
      <w:szCs w:val="20"/>
      <w:lang w:eastAsia="ar-SA"/>
    </w:rPr>
  </w:style>
  <w:style w:type="paragraph" w:customStyle="1" w:styleId="43">
    <w:name w:val="Основной текст (4)"/>
    <w:basedOn w:val="a1"/>
    <w:rsid w:val="005A4655"/>
    <w:pPr>
      <w:widowControl w:val="0"/>
      <w:shd w:val="clear" w:color="auto" w:fill="FFFFFF"/>
      <w:suppressAutoHyphens/>
      <w:spacing w:after="0" w:line="226" w:lineRule="exact"/>
      <w:jc w:val="both"/>
    </w:pPr>
    <w:rPr>
      <w:rFonts w:ascii="Times New Roman" w:eastAsia="Times New Roman" w:hAnsi="Times New Roman" w:cs="Times New Roman"/>
      <w:i/>
      <w:iCs/>
      <w:sz w:val="20"/>
      <w:szCs w:val="20"/>
      <w:lang w:eastAsia="ar-SA"/>
    </w:rPr>
  </w:style>
  <w:style w:type="paragraph" w:customStyle="1" w:styleId="38">
    <w:name w:val="Основной текст (3)"/>
    <w:basedOn w:val="a1"/>
    <w:rsid w:val="005A4655"/>
    <w:pPr>
      <w:widowControl w:val="0"/>
      <w:shd w:val="clear" w:color="auto" w:fill="FFFFFF"/>
      <w:suppressAutoHyphens/>
      <w:spacing w:after="0" w:line="0" w:lineRule="atLeast"/>
    </w:pPr>
    <w:rPr>
      <w:rFonts w:ascii="Times New Roman" w:eastAsia="Times New Roman" w:hAnsi="Times New Roman" w:cs="Times New Roman"/>
      <w:b/>
      <w:bCs/>
      <w:sz w:val="20"/>
      <w:szCs w:val="20"/>
      <w:lang w:eastAsia="ar-SA"/>
    </w:rPr>
  </w:style>
  <w:style w:type="paragraph" w:customStyle="1" w:styleId="214">
    <w:name w:val="Основной текст (2)1"/>
    <w:basedOn w:val="a1"/>
    <w:rsid w:val="005A4655"/>
    <w:pPr>
      <w:widowControl w:val="0"/>
      <w:shd w:val="clear" w:color="auto" w:fill="FFFFFF"/>
      <w:suppressAutoHyphens/>
      <w:spacing w:before="240" w:after="0" w:line="230" w:lineRule="exact"/>
      <w:jc w:val="both"/>
    </w:pPr>
    <w:rPr>
      <w:rFonts w:ascii="Times New Roman" w:eastAsia="Times New Roman" w:hAnsi="Times New Roman" w:cs="Times New Roman"/>
      <w:sz w:val="20"/>
      <w:szCs w:val="20"/>
      <w:lang w:eastAsia="ar-SA"/>
    </w:rPr>
  </w:style>
  <w:style w:type="paragraph" w:customStyle="1" w:styleId="affa">
    <w:name w:val="Содержимое таблицы"/>
    <w:basedOn w:val="a1"/>
    <w:rsid w:val="005A4655"/>
    <w:pPr>
      <w:widowControl w:val="0"/>
      <w:suppressLineNumbers/>
      <w:suppressAutoHyphens/>
      <w:autoSpaceDE w:val="0"/>
      <w:spacing w:after="0" w:line="240" w:lineRule="auto"/>
    </w:pPr>
    <w:rPr>
      <w:rFonts w:ascii="Times New Roman" w:eastAsia="Calibri" w:hAnsi="Times New Roman" w:cs="Times New Roman"/>
      <w:sz w:val="20"/>
      <w:szCs w:val="20"/>
      <w:lang w:eastAsia="ar-SA"/>
    </w:rPr>
  </w:style>
  <w:style w:type="paragraph" w:customStyle="1" w:styleId="affb">
    <w:name w:val="Заголовок таблицы"/>
    <w:basedOn w:val="affa"/>
    <w:rsid w:val="005A4655"/>
    <w:pPr>
      <w:jc w:val="center"/>
    </w:pPr>
    <w:rPr>
      <w:b/>
      <w:bCs/>
    </w:rPr>
  </w:style>
  <w:style w:type="character" w:styleId="affc">
    <w:name w:val="annotation reference"/>
    <w:rsid w:val="00AA402C"/>
    <w:rPr>
      <w:sz w:val="16"/>
      <w:szCs w:val="16"/>
    </w:rPr>
  </w:style>
  <w:style w:type="paragraph" w:styleId="affd">
    <w:name w:val="Revision"/>
    <w:hidden/>
    <w:uiPriority w:val="99"/>
    <w:semiHidden/>
    <w:rsid w:val="00616B70"/>
    <w:pPr>
      <w:spacing w:after="0" w:line="240" w:lineRule="auto"/>
    </w:pPr>
  </w:style>
  <w:style w:type="character" w:styleId="affe">
    <w:name w:val="footnote reference"/>
    <w:basedOn w:val="a3"/>
    <w:uiPriority w:val="99"/>
    <w:semiHidden/>
    <w:unhideWhenUsed/>
    <w:rsid w:val="00DD5458"/>
    <w:rPr>
      <w:vertAlign w:val="superscript"/>
    </w:rPr>
  </w:style>
  <w:style w:type="paragraph" w:styleId="2d">
    <w:name w:val="Body Text 2"/>
    <w:basedOn w:val="a1"/>
    <w:link w:val="215"/>
    <w:uiPriority w:val="99"/>
    <w:semiHidden/>
    <w:unhideWhenUsed/>
    <w:rsid w:val="00037E9C"/>
    <w:pPr>
      <w:spacing w:after="120" w:line="480" w:lineRule="auto"/>
    </w:pPr>
  </w:style>
  <w:style w:type="character" w:customStyle="1" w:styleId="215">
    <w:name w:val="Основной текст 2 Знак1"/>
    <w:basedOn w:val="a3"/>
    <w:link w:val="2d"/>
    <w:uiPriority w:val="99"/>
    <w:semiHidden/>
    <w:rsid w:val="00037E9C"/>
  </w:style>
  <w:style w:type="paragraph" w:styleId="39">
    <w:name w:val="Body Text 3"/>
    <w:basedOn w:val="a1"/>
    <w:link w:val="312"/>
    <w:uiPriority w:val="99"/>
    <w:unhideWhenUsed/>
    <w:rsid w:val="00A003AE"/>
    <w:pPr>
      <w:spacing w:after="120"/>
    </w:pPr>
    <w:rPr>
      <w:sz w:val="16"/>
      <w:szCs w:val="16"/>
    </w:rPr>
  </w:style>
  <w:style w:type="character" w:customStyle="1" w:styleId="312">
    <w:name w:val="Основной текст 3 Знак1"/>
    <w:basedOn w:val="a3"/>
    <w:link w:val="39"/>
    <w:uiPriority w:val="99"/>
    <w:rsid w:val="00A003AE"/>
    <w:rPr>
      <w:sz w:val="16"/>
      <w:szCs w:val="16"/>
    </w:rPr>
  </w:style>
  <w:style w:type="paragraph" w:styleId="2e">
    <w:name w:val="Body Text Indent 2"/>
    <w:basedOn w:val="a1"/>
    <w:link w:val="216"/>
    <w:uiPriority w:val="99"/>
    <w:semiHidden/>
    <w:unhideWhenUsed/>
    <w:rsid w:val="001F165B"/>
    <w:pPr>
      <w:spacing w:after="120" w:line="480" w:lineRule="auto"/>
      <w:ind w:left="283"/>
    </w:pPr>
  </w:style>
  <w:style w:type="character" w:customStyle="1" w:styleId="216">
    <w:name w:val="Основной текст с отступом 2 Знак1"/>
    <w:basedOn w:val="a3"/>
    <w:link w:val="2e"/>
    <w:uiPriority w:val="99"/>
    <w:semiHidden/>
    <w:rsid w:val="001F16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2086507">
      <w:bodyDiv w:val="1"/>
      <w:marLeft w:val="0"/>
      <w:marRight w:val="0"/>
      <w:marTop w:val="0"/>
      <w:marBottom w:val="0"/>
      <w:divBdr>
        <w:top w:val="none" w:sz="0" w:space="0" w:color="auto"/>
        <w:left w:val="none" w:sz="0" w:space="0" w:color="auto"/>
        <w:bottom w:val="none" w:sz="0" w:space="0" w:color="auto"/>
        <w:right w:val="none" w:sz="0" w:space="0" w:color="auto"/>
      </w:divBdr>
    </w:div>
    <w:div w:id="1975672198">
      <w:bodyDiv w:val="1"/>
      <w:marLeft w:val="0"/>
      <w:marRight w:val="0"/>
      <w:marTop w:val="0"/>
      <w:marBottom w:val="0"/>
      <w:divBdr>
        <w:top w:val="none" w:sz="0" w:space="0" w:color="auto"/>
        <w:left w:val="none" w:sz="0" w:space="0" w:color="auto"/>
        <w:bottom w:val="none" w:sz="0" w:space="0" w:color="auto"/>
        <w:right w:val="none" w:sz="0" w:space="0" w:color="auto"/>
      </w:divBdr>
    </w:div>
    <w:div w:id="1976133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6E674F-662C-4219-8C41-8BF7C0851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39</Pages>
  <Words>9878</Words>
  <Characters>56308</Characters>
  <Application>Microsoft Office Word</Application>
  <DocSecurity>0</DocSecurity>
  <Lines>469</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Грязнова Елена Леонидовна</dc:creator>
  <cp:keywords/>
  <dc:description/>
  <cp:lastModifiedBy>Канцурова Наталья Сергеевна</cp:lastModifiedBy>
  <cp:revision>55</cp:revision>
  <cp:lastPrinted>2024-04-25T06:48:00Z</cp:lastPrinted>
  <dcterms:created xsi:type="dcterms:W3CDTF">2025-04-22T05:28:00Z</dcterms:created>
  <dcterms:modified xsi:type="dcterms:W3CDTF">2025-05-14T13:34:00Z</dcterms:modified>
</cp:coreProperties>
</file>